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EF1B2C" w:rsidRDefault="00324C79" w:rsidP="008F7D5B">
      <w:pPr>
        <w:shd w:val="clear" w:color="auto" w:fill="E5DFEC" w:themeFill="accent4" w:themeFillTint="33"/>
        <w:spacing w:after="0" w:line="240" w:lineRule="auto"/>
        <w:rPr>
          <w:rFonts w:ascii="Sylfaen" w:hAnsi="Sylfaen"/>
        </w:rPr>
      </w:pPr>
      <w:r w:rsidRPr="00EF1B2C">
        <w:rPr>
          <w:rFonts w:ascii="Sylfaen" w:hAnsi="Sylfaen"/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EF1B2C" w:rsidRDefault="003B5FF9" w:rsidP="008F7D5B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lang w:val="ka-GE"/>
        </w:rPr>
      </w:pPr>
      <w:r w:rsidRPr="00EF1B2C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761D47" w:rsidRPr="00EF1B2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  <w:b/>
              </w:rPr>
            </w:pPr>
            <w:r w:rsidRPr="00EF1B2C">
              <w:rPr>
                <w:rFonts w:ascii="Sylfaen" w:hAnsi="Sylfaen" w:cs="Sylfaen"/>
                <w:b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1B2C" w:rsidRDefault="00457888" w:rsidP="008F7D5B">
            <w:pPr>
              <w:spacing w:after="0" w:line="240" w:lineRule="auto"/>
              <w:ind w:right="34"/>
              <w:rPr>
                <w:rFonts w:ascii="Sylfaen" w:hAnsi="Sylfaen" w:cs="Sylfaen"/>
                <w:bCs/>
                <w:noProof/>
                <w:lang w:val="ka-GE"/>
              </w:rPr>
            </w:pPr>
            <w:r w:rsidRPr="00EF1B2C">
              <w:rPr>
                <w:rFonts w:ascii="Sylfaen" w:hAnsi="Sylfaen" w:cs="Sylfaen"/>
                <w:bCs/>
                <w:noProof/>
                <w:lang w:val="ka-GE"/>
              </w:rPr>
              <w:t>ფრანგული ენა და ლიტერატურა</w:t>
            </w:r>
            <w:r w:rsidR="005A35DA" w:rsidRPr="00EF1B2C">
              <w:rPr>
                <w:rFonts w:ascii="Sylfaen" w:hAnsi="Sylfaen" w:cs="Sylfaen"/>
                <w:bCs/>
                <w:noProof/>
              </w:rPr>
              <w:t>(</w:t>
            </w:r>
            <w:r w:rsidR="005A35DA" w:rsidRPr="00EF1B2C">
              <w:rPr>
                <w:rFonts w:ascii="Sylfaen" w:hAnsi="Sylfaen" w:cs="Sylfaen"/>
                <w:bCs/>
                <w:noProof/>
                <w:lang w:val="ka-GE"/>
              </w:rPr>
              <w:t>სა</w:t>
            </w:r>
            <w:r w:rsidR="00D11F71">
              <w:rPr>
                <w:rFonts w:ascii="Sylfaen" w:hAnsi="Sylfaen" w:cs="Sylfaen"/>
                <w:bCs/>
                <w:noProof/>
                <w:lang w:val="ka-GE"/>
              </w:rPr>
              <w:t>მაგისტრო</w:t>
            </w:r>
            <w:r w:rsidR="005A35DA" w:rsidRPr="00EF1B2C">
              <w:rPr>
                <w:rFonts w:ascii="Sylfaen" w:hAnsi="Sylfaen" w:cs="Sylfaen"/>
                <w:bCs/>
                <w:noProof/>
                <w:lang w:val="ka-GE"/>
              </w:rPr>
              <w:t xml:space="preserve"> პროგრამა)</w:t>
            </w:r>
          </w:p>
          <w:p w:rsidR="00457888" w:rsidRPr="00EF1B2C" w:rsidRDefault="00457888" w:rsidP="008F7D5B">
            <w:pPr>
              <w:spacing w:after="0" w:line="240" w:lineRule="auto"/>
              <w:ind w:right="34"/>
              <w:rPr>
                <w:rFonts w:ascii="Sylfaen" w:hAnsi="Sylfaen"/>
              </w:rPr>
            </w:pPr>
            <w:r w:rsidRPr="00EF1B2C">
              <w:rPr>
                <w:rFonts w:ascii="Sylfaen" w:hAnsi="Sylfaen"/>
              </w:rPr>
              <w:t xml:space="preserve">French Language and Literature </w:t>
            </w:r>
          </w:p>
        </w:tc>
      </w:tr>
      <w:tr w:rsidR="00761D47" w:rsidRPr="00EF1B2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EF1B2C" w:rsidRDefault="00761D47" w:rsidP="008F7D5B">
            <w:pPr>
              <w:spacing w:after="0" w:line="240" w:lineRule="auto"/>
              <w:rPr>
                <w:rFonts w:ascii="Sylfaen" w:hAnsi="Sylfaen"/>
                <w:b/>
              </w:rPr>
            </w:pPr>
            <w:r w:rsidRPr="00EF1B2C">
              <w:rPr>
                <w:rFonts w:ascii="Sylfaen" w:hAnsi="Sylfaen" w:cs="Sylfaen"/>
                <w:b/>
              </w:rPr>
              <w:t>მისანიჭებელიაკადემიურიხარისხი</w:t>
            </w:r>
            <w:r w:rsidRPr="00EF1B2C">
              <w:rPr>
                <w:rFonts w:ascii="Sylfaen" w:hAnsi="Sylfaen"/>
                <w:b/>
              </w:rPr>
              <w:t>/</w:t>
            </w:r>
          </w:p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  <w:b/>
              </w:rPr>
            </w:pPr>
            <w:r w:rsidRPr="00EF1B2C">
              <w:rPr>
                <w:rFonts w:ascii="Sylfaen" w:hAnsi="Sylfaen" w:cs="Sylfaen"/>
                <w:b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57888" w:rsidRPr="00EF1B2C" w:rsidRDefault="00457888" w:rsidP="008F7D5B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EF1B2C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ჰუმანიტარულ მეცნიერებათა </w:t>
            </w:r>
            <w:r w:rsidR="00C87D28" w:rsidRPr="006A1E61">
              <w:rPr>
                <w:rFonts w:ascii="Sylfaen" w:hAnsi="Sylfaen" w:cs="Sylfaen"/>
                <w:bCs/>
                <w:sz w:val="22"/>
                <w:szCs w:val="22"/>
                <w:lang w:val="af-ZA"/>
              </w:rPr>
              <w:t xml:space="preserve">მაგისტრი </w:t>
            </w:r>
            <w:r w:rsidR="00C87D28" w:rsidRPr="006A1E61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ფრანგულ</w:t>
            </w:r>
            <w:r w:rsidR="00C276BC">
              <w:rPr>
                <w:rFonts w:ascii="Sylfaen" w:hAnsi="Sylfaen" w:cs="Sylfaen"/>
                <w:bCs/>
                <w:sz w:val="22"/>
                <w:szCs w:val="22"/>
              </w:rPr>
              <w:t xml:space="preserve"> </w:t>
            </w:r>
            <w:r w:rsidR="00C87D28" w:rsidRPr="006A1E61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ფილოლოგიაში</w:t>
            </w:r>
          </w:p>
          <w:p w:rsidR="00761D47" w:rsidRPr="00C87D28" w:rsidRDefault="00C87D28" w:rsidP="008F7D5B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C87D28">
              <w:rPr>
                <w:rFonts w:ascii="Sylfaen" w:hAnsi="Sylfaen" w:cs="Sylfaen"/>
                <w:bCs/>
                <w:sz w:val="22"/>
                <w:szCs w:val="22"/>
                <w:lang w:val="af-ZA"/>
              </w:rPr>
              <w:t>MA  in French Philology</w:t>
            </w:r>
          </w:p>
        </w:tc>
      </w:tr>
      <w:tr w:rsidR="00761D47" w:rsidRPr="00EF1B2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 w:cs="Sylfaen"/>
                <w:b/>
              </w:rPr>
            </w:pPr>
            <w:r w:rsidRPr="00EF1B2C">
              <w:rPr>
                <w:rFonts w:ascii="Sylfaen" w:hAnsi="Sylfaen" w:cs="Sylfaen"/>
                <w:b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1B2C" w:rsidRDefault="00C24552" w:rsidP="008F7D5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EF1B2C">
              <w:rPr>
                <w:rFonts w:ascii="Sylfaen" w:hAnsi="Sylfaen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761D47" w:rsidRPr="00CF333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EF1B2C">
              <w:rPr>
                <w:rFonts w:ascii="Sylfaen" w:hAnsi="Sylfaen" w:cs="Sylfaen"/>
                <w:b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EF1B2C" w:rsidRDefault="00761D47" w:rsidP="008F7D5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EF1B2C">
              <w:rPr>
                <w:rFonts w:ascii="Sylfaen" w:hAnsi="Sylfaen" w:cs="Sylfaen"/>
                <w:b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24552" w:rsidRPr="00EF1B2C" w:rsidRDefault="0034158B" w:rsidP="008F7D5B">
            <w:pPr>
              <w:pStyle w:val="msonormalcxspmiddle"/>
              <w:tabs>
                <w:tab w:val="left" w:pos="284"/>
              </w:tabs>
              <w:spacing w:after="0" w:afterAutospacing="0"/>
              <w:contextualSpacing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34158B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ზურაბ არჩვაძე,</w:t>
            </w:r>
            <w:r w:rsidR="00C276BC" w:rsidRPr="00AE243A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C24552" w:rsidRPr="00EF1B2C">
              <w:rPr>
                <w:rFonts w:ascii="Sylfaen" w:hAnsi="Sylfaen" w:cs="Arial"/>
                <w:sz w:val="22"/>
                <w:szCs w:val="22"/>
                <w:lang w:val="ka-GE"/>
              </w:rPr>
              <w:t>ფილოლოგიის დოქტორი, პროფესორი</w:t>
            </w:r>
          </w:p>
          <w:p w:rsidR="0034158B" w:rsidRPr="00190A01" w:rsidRDefault="0034158B" w:rsidP="0034158B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190A01">
              <w:rPr>
                <w:rFonts w:ascii="Sylfaen" w:hAnsi="Sylfaen" w:cs="Arial"/>
                <w:sz w:val="22"/>
                <w:szCs w:val="22"/>
                <w:lang w:val="ka-GE"/>
              </w:rPr>
              <w:t xml:space="preserve">ტელ: </w:t>
            </w:r>
            <w:r w:rsidRPr="0034158B">
              <w:rPr>
                <w:rFonts w:ascii="Sylfaen" w:hAnsi="Sylfaen" w:cs="Arial"/>
                <w:sz w:val="22"/>
                <w:szCs w:val="22"/>
                <w:lang w:val="ka-GE"/>
              </w:rPr>
              <w:t>5</w:t>
            </w:r>
            <w:r w:rsidRPr="00190A01">
              <w:rPr>
                <w:rFonts w:ascii="Sylfaen" w:hAnsi="Sylfaen" w:cs="Arial"/>
                <w:sz w:val="22"/>
                <w:szCs w:val="22"/>
                <w:lang w:val="ka-GE"/>
              </w:rPr>
              <w:t>99 41 25 85 (მობ.)</w:t>
            </w:r>
          </w:p>
          <w:p w:rsidR="00761D47" w:rsidRPr="00EF1B2C" w:rsidRDefault="00C24552" w:rsidP="00E25391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  <w:r w:rsidRPr="00EF1B2C">
              <w:rPr>
                <w:rFonts w:ascii="Sylfaen" w:hAnsi="Sylfaen"/>
                <w:sz w:val="22"/>
                <w:szCs w:val="22"/>
                <w:lang w:val="ka-GE"/>
              </w:rPr>
              <w:t xml:space="preserve"> e-mail: </w:t>
            </w:r>
            <w:hyperlink r:id="rId9" w:history="1">
              <w:r w:rsidR="003958D7" w:rsidRPr="007E78D5">
                <w:rPr>
                  <w:rStyle w:val="Hyperlink"/>
                  <w:rFonts w:ascii="Sylfaen" w:hAnsi="Sylfaen"/>
                  <w:sz w:val="22"/>
                  <w:szCs w:val="22"/>
                  <w:lang w:val="ka-GE"/>
                </w:rPr>
                <w:t>zurab.archvadze@atsu.edu.ge</w:t>
              </w:r>
            </w:hyperlink>
          </w:p>
        </w:tc>
      </w:tr>
      <w:tr w:rsidR="00761D47" w:rsidRPr="00EF1B2C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  <w:b/>
              </w:rPr>
            </w:pPr>
            <w:r w:rsidRPr="00EF1B2C">
              <w:rPr>
                <w:rFonts w:ascii="Sylfaen" w:hAnsi="Sylfaen" w:cs="Sylfaen"/>
                <w:b/>
              </w:rPr>
              <w:t>პროგრამისხანგრძლივობა</w:t>
            </w:r>
            <w:r w:rsidRPr="00EF1B2C">
              <w:rPr>
                <w:rFonts w:ascii="Sylfaen" w:hAnsi="Sylfaen"/>
                <w:b/>
              </w:rPr>
              <w:t>/</w:t>
            </w:r>
            <w:r w:rsidRPr="00EF1B2C">
              <w:rPr>
                <w:rFonts w:ascii="Sylfaen" w:hAnsi="Sylfaen" w:cs="Sylfaen"/>
                <w:b/>
              </w:rPr>
              <w:t>მოცულობა</w:t>
            </w:r>
            <w:r w:rsidRPr="00EF1B2C">
              <w:rPr>
                <w:rFonts w:ascii="Sylfaen" w:hAnsi="Sylfaen"/>
                <w:b/>
              </w:rPr>
              <w:t xml:space="preserve"> (</w:t>
            </w:r>
            <w:r w:rsidRPr="00EF1B2C">
              <w:rPr>
                <w:rFonts w:ascii="Sylfaen" w:hAnsi="Sylfaen" w:cs="Sylfaen"/>
                <w:b/>
              </w:rPr>
              <w:t>სემესტრი</w:t>
            </w:r>
            <w:r w:rsidRPr="00EF1B2C">
              <w:rPr>
                <w:rFonts w:ascii="Sylfaen" w:hAnsi="Sylfaen"/>
                <w:b/>
              </w:rPr>
              <w:t xml:space="preserve">, </w:t>
            </w:r>
            <w:r w:rsidRPr="00EF1B2C">
              <w:rPr>
                <w:rFonts w:ascii="Sylfaen" w:hAnsi="Sylfaen" w:cs="Sylfaen"/>
                <w:b/>
              </w:rPr>
              <w:t>კრედიტებისრაოდენობა</w:t>
            </w:r>
            <w:r w:rsidRPr="00EF1B2C">
              <w:rPr>
                <w:rFonts w:ascii="Sylfaen" w:hAnsi="Sylfaen"/>
                <w:b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24552" w:rsidRPr="00EF1B2C" w:rsidRDefault="00761D47" w:rsidP="008F7D5B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EF1B2C">
              <w:rPr>
                <w:rFonts w:ascii="Sylfaen" w:hAnsi="Sylfaen" w:cs="Sylfaen"/>
                <w:bCs/>
                <w:lang w:val="ka-GE"/>
              </w:rPr>
              <w:t>პროგრამის</w:t>
            </w:r>
            <w:r w:rsidR="00435061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EF1B2C">
              <w:rPr>
                <w:rFonts w:ascii="Sylfaen" w:hAnsi="Sylfaen" w:cs="Sylfaen"/>
                <w:bCs/>
                <w:lang w:val="ka-GE"/>
              </w:rPr>
              <w:t>ხანგრძლივობა</w:t>
            </w:r>
            <w:r w:rsidRPr="00EF1B2C">
              <w:rPr>
                <w:rFonts w:ascii="Sylfaen" w:hAnsi="Sylfaen"/>
                <w:bCs/>
                <w:lang w:val="ka-GE"/>
              </w:rPr>
              <w:t xml:space="preserve"> - </w:t>
            </w:r>
            <w:r w:rsidR="003958D7">
              <w:rPr>
                <w:rFonts w:ascii="Sylfaen" w:hAnsi="Sylfaen"/>
                <w:bCs/>
              </w:rPr>
              <w:t xml:space="preserve">4 </w:t>
            </w:r>
            <w:r w:rsidR="00C24552" w:rsidRPr="00EF1B2C">
              <w:rPr>
                <w:rFonts w:ascii="Sylfaen" w:hAnsi="Sylfaen"/>
                <w:bCs/>
                <w:lang w:val="ka-GE"/>
              </w:rPr>
              <w:t xml:space="preserve">სემესტრი; </w:t>
            </w:r>
          </w:p>
          <w:p w:rsidR="00761D47" w:rsidRPr="00EF1B2C" w:rsidRDefault="00C24552" w:rsidP="008F7D5B">
            <w:pPr>
              <w:spacing w:after="0" w:line="240" w:lineRule="auto"/>
              <w:rPr>
                <w:rFonts w:ascii="Sylfaen" w:hAnsi="Sylfaen"/>
                <w:color w:val="943634" w:themeColor="accent2" w:themeShade="BF"/>
              </w:rPr>
            </w:pPr>
            <w:r w:rsidRPr="00EF1B2C">
              <w:rPr>
                <w:rFonts w:ascii="Sylfaen" w:hAnsi="Sylfaen"/>
                <w:bCs/>
                <w:lang w:val="ka-GE"/>
              </w:rPr>
              <w:t xml:space="preserve">პროგრამის მოცელობა - </w:t>
            </w:r>
            <w:r w:rsidR="003958D7">
              <w:rPr>
                <w:rFonts w:ascii="Sylfaen" w:hAnsi="Sylfaen"/>
                <w:bCs/>
              </w:rPr>
              <w:t>120</w:t>
            </w:r>
            <w:r w:rsidR="00761D47" w:rsidRPr="00EF1B2C">
              <w:rPr>
                <w:rFonts w:ascii="Sylfaen" w:hAnsi="Sylfaen" w:cs="Sylfaen"/>
                <w:bCs/>
                <w:lang w:val="ka-GE"/>
              </w:rPr>
              <w:t>კრედიტი</w:t>
            </w:r>
          </w:p>
        </w:tc>
      </w:tr>
      <w:tr w:rsidR="00761D47" w:rsidRPr="00EF1B2C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  <w:b/>
              </w:rPr>
            </w:pPr>
            <w:r w:rsidRPr="00EF1B2C">
              <w:rPr>
                <w:rFonts w:ascii="Sylfaen" w:hAnsi="Sylfaen" w:cs="Sylfaen"/>
                <w:b/>
              </w:rPr>
              <w:t>სწავლებისენა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1B2C" w:rsidRDefault="00260FCC" w:rsidP="008F7D5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EF1B2C">
              <w:rPr>
                <w:rFonts w:ascii="Sylfaen" w:hAnsi="Sylfaen" w:cs="Sylfaen"/>
                <w:lang w:val="ka-GE"/>
              </w:rPr>
              <w:t>ქართული ენა</w:t>
            </w:r>
          </w:p>
        </w:tc>
      </w:tr>
      <w:tr w:rsidR="00761D47" w:rsidRPr="00EF1B2C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  <w:b/>
              </w:rPr>
            </w:pPr>
            <w:r w:rsidRPr="00EF1B2C">
              <w:rPr>
                <w:rFonts w:ascii="Sylfaen" w:hAnsi="Sylfaen" w:cs="Sylfaen"/>
                <w:b/>
              </w:rPr>
              <w:t>პროგრამისშემუშავების</w:t>
            </w:r>
            <w:r w:rsidRPr="00EF1B2C">
              <w:rPr>
                <w:rFonts w:ascii="Sylfaen" w:hAnsi="Sylfaen" w:cs="Sylfaen"/>
                <w:b/>
                <w:lang w:val="ka-GE"/>
              </w:rPr>
              <w:t xml:space="preserve">ა და </w:t>
            </w:r>
            <w:r w:rsidRPr="00EF1B2C">
              <w:rPr>
                <w:rFonts w:ascii="Sylfaen" w:hAnsi="Sylfaen" w:cs="Sylfaen"/>
                <w:b/>
              </w:rPr>
              <w:t>განახლებისთარიღები;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EF1B2C" w:rsidRDefault="005E256E" w:rsidP="008F7D5B">
            <w:pPr>
              <w:spacing w:after="0" w:line="240" w:lineRule="auto"/>
              <w:rPr>
                <w:rFonts w:ascii="Sylfaen" w:eastAsia="Times New Roman" w:hAnsi="Sylfaen" w:cs="Arial"/>
                <w:lang w:val="ka-GE"/>
              </w:rPr>
            </w:pPr>
            <w:r w:rsidRPr="00EF1B2C">
              <w:rPr>
                <w:rFonts w:ascii="Sylfaen" w:eastAsia="Times New Roman" w:hAnsi="Sylfaen" w:cs="Sylfaen"/>
              </w:rPr>
              <w:t>აკრედიტ</w:t>
            </w:r>
            <w:r w:rsidRPr="00EF1B2C">
              <w:rPr>
                <w:rFonts w:ascii="Sylfaen" w:eastAsia="Times New Roman" w:hAnsi="Sylfaen" w:cs="Arial"/>
              </w:rPr>
              <w:t xml:space="preserve">. </w:t>
            </w:r>
            <w:r w:rsidRPr="00EF1B2C">
              <w:rPr>
                <w:rFonts w:ascii="Sylfaen" w:eastAsia="Times New Roman" w:hAnsi="Sylfaen" w:cs="Sylfaen"/>
              </w:rPr>
              <w:t>გადაწყვეტილება</w:t>
            </w:r>
            <w:r w:rsidRPr="00EF1B2C">
              <w:rPr>
                <w:rFonts w:ascii="Sylfaen" w:eastAsia="Times New Roman" w:hAnsi="Sylfaen" w:cs="Arial"/>
              </w:rPr>
              <w:t xml:space="preserve">: </w:t>
            </w:r>
            <w:r w:rsidR="007F5E39" w:rsidRPr="007F5E39">
              <w:rPr>
                <w:rFonts w:ascii="Sylfaen" w:hAnsi="Sylfaen"/>
                <w:sz w:val="20"/>
                <w:szCs w:val="20"/>
                <w:lang w:val="ka-GE"/>
              </w:rPr>
              <w:t xml:space="preserve">№91, </w:t>
            </w:r>
            <w:r w:rsidR="007F5E39" w:rsidRPr="007F5E39">
              <w:rPr>
                <w:rFonts w:ascii="Sylfaen" w:hAnsi="Sylfaen"/>
                <w:sz w:val="20"/>
                <w:szCs w:val="20"/>
              </w:rPr>
              <w:t>19</w:t>
            </w:r>
            <w:r w:rsidR="007F5E39" w:rsidRPr="007F5E39">
              <w:rPr>
                <w:rFonts w:ascii="Sylfaen" w:hAnsi="Sylfaen"/>
                <w:sz w:val="20"/>
                <w:szCs w:val="20"/>
                <w:lang w:val="ka-GE"/>
              </w:rPr>
              <w:t>. 04. 2012</w:t>
            </w:r>
          </w:p>
          <w:p w:rsidR="005E256E" w:rsidRPr="00EF1B2C" w:rsidRDefault="00632EF8" w:rsidP="008F7D5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632EF8">
              <w:rPr>
                <w:rFonts w:ascii="Sylfaen" w:hAnsi="Sylfaen"/>
                <w:lang w:val="ka-GE"/>
              </w:rPr>
              <w:t>ფაკულტეტის საბჭოს ოქმი     № 1        08.09.2017</w:t>
            </w:r>
          </w:p>
        </w:tc>
      </w:tr>
      <w:tr w:rsidR="00761D47" w:rsidRPr="00EF1B2C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</w:rPr>
            </w:pPr>
            <w:r w:rsidRPr="00EF1B2C">
              <w:rPr>
                <w:rFonts w:ascii="Sylfaen" w:hAnsi="Sylfaen" w:cs="Sylfaen"/>
                <w:b/>
              </w:rPr>
              <w:t>პროგრამაზედაშვებისწინაპირობები</w:t>
            </w:r>
            <w:r w:rsidRPr="00EF1B2C">
              <w:rPr>
                <w:rFonts w:ascii="Sylfaen" w:hAnsi="Sylfaen"/>
                <w:b/>
              </w:rPr>
              <w:t xml:space="preserve"> (</w:t>
            </w:r>
            <w:r w:rsidRPr="00EF1B2C">
              <w:rPr>
                <w:rFonts w:ascii="Sylfaen" w:hAnsi="Sylfaen" w:cs="Sylfaen"/>
                <w:b/>
              </w:rPr>
              <w:t>მოთხოვნები</w:t>
            </w:r>
            <w:r w:rsidRPr="00EF1B2C">
              <w:rPr>
                <w:rFonts w:ascii="Sylfaen" w:hAnsi="Sylfaen"/>
                <w:b/>
              </w:rPr>
              <w:t>)</w:t>
            </w:r>
          </w:p>
        </w:tc>
      </w:tr>
      <w:tr w:rsidR="00C307BD" w:rsidRPr="00EF1B2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660" w:rsidRPr="006A1E61" w:rsidRDefault="00390660" w:rsidP="00390660">
            <w:pPr>
              <w:spacing w:after="0" w:line="240" w:lineRule="auto"/>
              <w:ind w:firstLine="480"/>
              <w:rPr>
                <w:rFonts w:ascii="Sylfaen" w:hAnsi="Sylfaen"/>
              </w:rPr>
            </w:pPr>
            <w:r w:rsidRPr="006A1E61">
              <w:rPr>
                <w:rFonts w:ascii="Sylfaen" w:hAnsi="Sylfaen"/>
                <w:lang w:val="fr-FR"/>
              </w:rPr>
              <w:t xml:space="preserve">1. ბაკალავრის ხარისხი </w:t>
            </w:r>
            <w:r w:rsidRPr="006A1E61">
              <w:rPr>
                <w:rFonts w:ascii="Sylfaen" w:hAnsi="Sylfaen" w:cs="Sylfaen"/>
                <w:lang w:val="ka-GE"/>
              </w:rPr>
              <w:t>ან მასთან გათანაბრებული აკადემიური ხარისხი.</w:t>
            </w:r>
          </w:p>
          <w:p w:rsidR="00390660" w:rsidRPr="006A1E61" w:rsidRDefault="00390660" w:rsidP="00390660">
            <w:pPr>
              <w:spacing w:after="0" w:line="240" w:lineRule="auto"/>
              <w:ind w:firstLine="480"/>
              <w:rPr>
                <w:rFonts w:ascii="Sylfaen" w:hAnsi="Sylfaen"/>
                <w:lang w:val="fr-FR"/>
              </w:rPr>
            </w:pPr>
            <w:r w:rsidRPr="006A1E61">
              <w:rPr>
                <w:rFonts w:ascii="Sylfaen" w:hAnsi="Sylfaen"/>
                <w:lang w:val="fr-FR"/>
              </w:rPr>
              <w:t xml:space="preserve">2 </w:t>
            </w:r>
            <w:r w:rsidRPr="006A1E61">
              <w:rPr>
                <w:rFonts w:ascii="Sylfaen" w:hAnsi="Sylfaen" w:cs="Sylfaen"/>
                <w:lang w:val="ka-GE"/>
              </w:rPr>
              <w:t xml:space="preserve">ერთიანი </w:t>
            </w:r>
            <w:r w:rsidRPr="006A1E61">
              <w:rPr>
                <w:rFonts w:ascii="Sylfaen" w:hAnsi="Sylfaen"/>
                <w:lang w:val="ka-GE"/>
              </w:rPr>
              <w:t xml:space="preserve">სამაგისტრო </w:t>
            </w:r>
            <w:r w:rsidRPr="006A1E61">
              <w:rPr>
                <w:rFonts w:ascii="Sylfaen" w:hAnsi="Sylfaen"/>
                <w:lang w:val="fr-FR"/>
              </w:rPr>
              <w:t>გამოცდების ჩაბარება.</w:t>
            </w:r>
          </w:p>
          <w:p w:rsidR="00390660" w:rsidRPr="006A1E61" w:rsidRDefault="00390660" w:rsidP="00435061">
            <w:pPr>
              <w:spacing w:after="0" w:line="240" w:lineRule="auto"/>
              <w:ind w:firstLine="480"/>
              <w:jc w:val="both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3</w:t>
            </w:r>
            <w:r w:rsidRPr="006A1E61">
              <w:rPr>
                <w:rFonts w:ascii="Sylfaen" w:hAnsi="Sylfaen"/>
                <w:lang w:val="fr-FR"/>
              </w:rPr>
              <w:t xml:space="preserve">. </w:t>
            </w:r>
            <w:r w:rsidRPr="006A1E61">
              <w:rPr>
                <w:rFonts w:ascii="Sylfaen" w:hAnsi="Sylfaen"/>
                <w:lang w:val="ka-GE"/>
              </w:rPr>
              <w:t xml:space="preserve">საუნივერსიტეტო </w:t>
            </w:r>
            <w:r w:rsidRPr="006A1E61">
              <w:rPr>
                <w:rFonts w:ascii="Sylfaen" w:hAnsi="Sylfaen"/>
                <w:lang w:val="fr-FR"/>
              </w:rPr>
              <w:t xml:space="preserve">წერითი გამოცდის (ტესტირების) ჩაბარება </w:t>
            </w: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Pr="006A1E61">
              <w:rPr>
                <w:rFonts w:ascii="Sylfaen" w:hAnsi="Sylfaen"/>
                <w:lang w:val="fr-FR"/>
              </w:rPr>
              <w:t xml:space="preserve"> ენ</w:t>
            </w:r>
            <w:r w:rsidRPr="006A1E61">
              <w:rPr>
                <w:rFonts w:ascii="Sylfaen" w:hAnsi="Sylfaen"/>
                <w:lang w:val="ka-GE"/>
              </w:rPr>
              <w:t>ი</w:t>
            </w:r>
            <w:r w:rsidRPr="006A1E61">
              <w:rPr>
                <w:rFonts w:ascii="Sylfaen" w:hAnsi="Sylfaen"/>
                <w:lang w:val="fr-FR"/>
              </w:rPr>
              <w:t>ს</w:t>
            </w:r>
            <w:r w:rsidRPr="006A1E61">
              <w:rPr>
                <w:rFonts w:ascii="Sylfaen" w:hAnsi="Sylfaen"/>
                <w:lang w:val="ka-GE"/>
              </w:rPr>
              <w:t xml:space="preserve"> თეორიასა</w:t>
            </w:r>
            <w:r w:rsidRPr="006A1E61">
              <w:rPr>
                <w:rFonts w:ascii="Sylfaen" w:hAnsi="Sylfaen"/>
                <w:lang w:val="fr-FR"/>
              </w:rPr>
              <w:t xml:space="preserve"> და</w:t>
            </w:r>
          </w:p>
          <w:p w:rsidR="00C307BD" w:rsidRPr="00390660" w:rsidRDefault="00390660" w:rsidP="00390660">
            <w:pPr>
              <w:spacing w:after="0" w:line="240" w:lineRule="auto"/>
              <w:ind w:firstLine="480"/>
              <w:rPr>
                <w:rFonts w:ascii="Sylfaen" w:hAnsi="Sylfaen"/>
                <w:lang w:val="ka-GE"/>
              </w:rPr>
            </w:pPr>
            <w:r w:rsidRPr="006A1E61">
              <w:rPr>
                <w:rFonts w:ascii="Sylfaen" w:hAnsi="Sylfaen"/>
                <w:lang w:val="ka-GE"/>
              </w:rPr>
              <w:t xml:space="preserve">ფრანგულ </w:t>
            </w:r>
            <w:r w:rsidRPr="006A1E61">
              <w:rPr>
                <w:rFonts w:ascii="Sylfaen" w:hAnsi="Sylfaen"/>
                <w:lang w:val="fr-FR"/>
              </w:rPr>
              <w:t>ლიტერატურაში</w:t>
            </w:r>
            <w:r w:rsidRPr="006A1E61">
              <w:rPr>
                <w:rFonts w:ascii="Sylfaen" w:hAnsi="Sylfaen"/>
                <w:lang w:val="ka-GE"/>
              </w:rPr>
              <w:t>.</w:t>
            </w:r>
          </w:p>
        </w:tc>
      </w:tr>
      <w:tr w:rsidR="00761D47" w:rsidRPr="00EF1B2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lang w:val="ka-GE"/>
              </w:rPr>
            </w:pPr>
            <w:r w:rsidRPr="00EF1B2C">
              <w:rPr>
                <w:rFonts w:ascii="Sylfaen" w:hAnsi="Sylfaen"/>
                <w:b/>
                <w:lang w:val="ka-GE"/>
              </w:rPr>
              <w:t>პროგრამისმიზნები</w:t>
            </w:r>
          </w:p>
        </w:tc>
      </w:tr>
      <w:tr w:rsidR="00C307BD" w:rsidRPr="00EF1B2C" w:rsidTr="00761D47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5DA" w:rsidRPr="00390660" w:rsidRDefault="00390660" w:rsidP="00390660">
            <w:pPr>
              <w:ind w:firstLine="480"/>
              <w:jc w:val="both"/>
              <w:rPr>
                <w:rFonts w:ascii="Sylfaen" w:hAnsi="Sylfaen"/>
                <w:lang w:val="af-ZA"/>
              </w:rPr>
            </w:pPr>
            <w:r w:rsidRPr="006A1E61">
              <w:rPr>
                <w:rFonts w:ascii="Sylfaen" w:hAnsi="Sylfaen"/>
                <w:lang w:val="ka-GE"/>
              </w:rPr>
              <w:t xml:space="preserve">სამაგისტრო პროგრამის მიზანია მოამზადოს 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C276BC">
              <w:rPr>
                <w:rFonts w:ascii="Sylfaen" w:hAnsi="Sylfaen" w:cs="Sylfaen"/>
              </w:rPr>
              <w:t xml:space="preserve"> </w:t>
            </w:r>
            <w:r w:rsidRPr="006A1E61">
              <w:rPr>
                <w:rFonts w:ascii="Sylfaen" w:hAnsi="Sylfaen"/>
                <w:lang w:val="ka-GE"/>
              </w:rPr>
              <w:t>ენისა და ლიტერატურის სპეციალისტები, რომელთაც ექნებათ ღრმა</w:t>
            </w:r>
            <w:r w:rsidRPr="006A1E61">
              <w:rPr>
                <w:rFonts w:ascii="Sylfaen" w:hAnsi="Sylfaen"/>
                <w:lang w:val="af-ZA"/>
              </w:rPr>
              <w:t xml:space="preserve"> და სისტემური</w:t>
            </w:r>
            <w:r w:rsidRPr="006A1E61">
              <w:rPr>
                <w:rFonts w:ascii="Sylfaen" w:hAnsi="Sylfaen"/>
                <w:lang w:val="ka-GE"/>
              </w:rPr>
              <w:t xml:space="preserve"> ცოდნა </w:t>
            </w: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="00C276BC">
              <w:rPr>
                <w:rFonts w:ascii="Sylfaen" w:hAnsi="Sylfaen" w:cs="Sylfaen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ფილოლოგიაში</w:t>
            </w:r>
            <w:r w:rsidRPr="006A1E61">
              <w:rPr>
                <w:rFonts w:ascii="Sylfaen" w:hAnsi="Sylfaen"/>
                <w:lang w:val="fr-FR"/>
              </w:rPr>
              <w:t xml:space="preserve">. </w:t>
            </w:r>
            <w:r w:rsidRPr="006A1E61">
              <w:rPr>
                <w:rFonts w:ascii="Sylfaen" w:hAnsi="Sylfaen"/>
                <w:lang w:val="de-DE"/>
              </w:rPr>
              <w:t>სამაგისტრო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პროგრამა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უზრუნველყოფს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ka-GE"/>
              </w:rPr>
              <w:t>მაგისტრან</w:t>
            </w:r>
            <w:r w:rsidRPr="006A1E61">
              <w:rPr>
                <w:rFonts w:ascii="Sylfaen" w:hAnsi="Sylfaen"/>
                <w:lang w:val="de-DE"/>
              </w:rPr>
              <w:t>ტთა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პროფესიულ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სპეციალიზაციას</w:t>
            </w:r>
            <w:r w:rsidRPr="006A1E61">
              <w:rPr>
                <w:rFonts w:ascii="Sylfaen" w:hAnsi="Sylfaen"/>
                <w:lang w:val="fr-FR"/>
              </w:rPr>
              <w:t>,</w:t>
            </w:r>
            <w:r w:rsidR="00C276BC">
              <w:rPr>
                <w:rFonts w:ascii="Sylfaen" w:hAnsi="Sylfaen"/>
                <w:lang w:val="fr-FR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რაც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სრულყოფს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ბაკალავრიატში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შეძენილ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ცოდნას</w:t>
            </w:r>
            <w:r w:rsidRPr="006A1E61">
              <w:rPr>
                <w:rFonts w:ascii="Sylfaen" w:hAnsi="Sylfaen"/>
                <w:lang w:val="fr-FR"/>
              </w:rPr>
              <w:t xml:space="preserve">, </w:t>
            </w:r>
            <w:r w:rsidRPr="006A1E61">
              <w:rPr>
                <w:rFonts w:ascii="Sylfaen" w:hAnsi="Sylfaen"/>
                <w:lang w:val="de-DE"/>
              </w:rPr>
              <w:t>ზოგად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და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დარგობრივ</w:t>
            </w:r>
            <w:r w:rsidR="00C276BC">
              <w:rPr>
                <w:rFonts w:ascii="Sylfaen" w:hAnsi="Sylfaen"/>
                <w:lang w:val="de-DE"/>
              </w:rPr>
              <w:t xml:space="preserve"> </w:t>
            </w:r>
            <w:r w:rsidRPr="006A1E61">
              <w:rPr>
                <w:rFonts w:ascii="Sylfaen" w:hAnsi="Sylfaen"/>
                <w:lang w:val="de-DE"/>
              </w:rPr>
              <w:t>კომპეტენციებს</w:t>
            </w:r>
            <w:r w:rsidRPr="006A1E61">
              <w:rPr>
                <w:rFonts w:ascii="Sylfaen" w:hAnsi="Sylfaen"/>
                <w:lang w:val="fr-FR"/>
              </w:rPr>
              <w:t>,</w:t>
            </w:r>
            <w:r w:rsidRPr="006A1E61">
              <w:rPr>
                <w:rFonts w:ascii="Sylfaen" w:hAnsi="Sylfaen"/>
                <w:lang w:val="ka-GE"/>
              </w:rPr>
              <w:t xml:space="preserve"> საწავლო პროცესი გულისხმობს ფრანგულენოვან კომუნიკაციას, მუშაობას ავთენტურ და კრიტიკულ ტექსტებზე.</w:t>
            </w:r>
            <w:r w:rsidR="00C276BC">
              <w:rPr>
                <w:rFonts w:ascii="Sylfaen" w:hAnsi="Sylfaen"/>
              </w:rPr>
              <w:t xml:space="preserve"> </w:t>
            </w:r>
            <w:r w:rsidRPr="006A1E61">
              <w:rPr>
                <w:rFonts w:ascii="Sylfaen" w:hAnsi="Sylfaen"/>
                <w:lang w:val="ka-GE"/>
              </w:rPr>
              <w:t>პროგრამა ასევე ითვალისწინებს სამეცნიერო-კვლევითი</w:t>
            </w:r>
            <w:r w:rsidRPr="006A1E61">
              <w:rPr>
                <w:rFonts w:ascii="Sylfaen" w:hAnsi="Sylfaen"/>
                <w:lang w:val="af-ZA"/>
              </w:rPr>
              <w:t xml:space="preserve"> კომპონენტის წილის მნიშვნელოვან ზრდას, </w:t>
            </w:r>
            <w:r w:rsidRPr="006A1E61">
              <w:rPr>
                <w:rFonts w:ascii="Sylfaen" w:hAnsi="Sylfaen"/>
                <w:lang w:val="ka-GE"/>
              </w:rPr>
              <w:t>უნარების გაღრმავებას</w:t>
            </w:r>
            <w:r w:rsidR="00C276BC">
              <w:rPr>
                <w:rFonts w:ascii="Sylfaen" w:hAnsi="Sylfaen"/>
              </w:rPr>
              <w:t xml:space="preserve"> </w:t>
            </w: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Pr="006A1E61">
              <w:rPr>
                <w:rFonts w:ascii="Sylfaen" w:hAnsi="Sylfaen"/>
                <w:lang w:val="fr-FR"/>
              </w:rPr>
              <w:t xml:space="preserve"> ფილოლოგიაში</w:t>
            </w:r>
            <w:r w:rsidRPr="006A1E61">
              <w:rPr>
                <w:rFonts w:ascii="Sylfaen" w:hAnsi="Sylfaen"/>
                <w:lang w:val="ka-GE"/>
              </w:rPr>
              <w:t xml:space="preserve"> შემდგომი კვლევისა და პრაქტიკული საქმიანობისათვის</w:t>
            </w:r>
            <w:r w:rsidRPr="006A1E61">
              <w:rPr>
                <w:rFonts w:ascii="Sylfaen" w:hAnsi="Sylfaen"/>
                <w:lang w:val="af-ZA"/>
              </w:rPr>
              <w:t xml:space="preserve">, დარგობრივი და მეცნიერული კომპეტენციების შეძენას 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7234BD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/>
                <w:lang w:val="af-ZA"/>
              </w:rPr>
              <w:t>ფილოლოგიის ფარგლებში და მეთოდოლოგიურად შემდგომი საფუძვლის შექმნას უმაღლესი განათლების მესამე საფეხურზე-დოქტორანტურაში- სწავლის გასაგრძელებლად</w:t>
            </w:r>
            <w:r>
              <w:rPr>
                <w:rFonts w:ascii="Sylfaen" w:hAnsi="Sylfaen"/>
                <w:lang w:val="af-ZA"/>
              </w:rPr>
              <w:t>.</w:t>
            </w:r>
          </w:p>
        </w:tc>
      </w:tr>
      <w:tr w:rsidR="00761D47" w:rsidRPr="00EF1B2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სწავლისშედეგები</w:t>
            </w:r>
            <w:r w:rsidRPr="00EF1B2C">
              <w:rPr>
                <w:rFonts w:ascii="Sylfaen" w:hAnsi="Sylfaen"/>
                <w:b/>
                <w:bCs/>
                <w:lang w:val="ka-GE"/>
              </w:rPr>
              <w:t xml:space="preserve">  ( </w:t>
            </w:r>
            <w:r w:rsidRPr="00EF1B2C">
              <w:rPr>
                <w:rFonts w:ascii="Sylfaen" w:hAnsi="Sylfaen" w:cs="Sylfaen"/>
                <w:b/>
                <w:bCs/>
                <w:lang w:val="ka-GE"/>
              </w:rPr>
              <w:t>ზოგადიდადარგობრივიკომპეტენციები</w:t>
            </w:r>
            <w:r w:rsidRPr="00EF1B2C">
              <w:rPr>
                <w:rFonts w:ascii="Sylfaen" w:hAnsi="Sylfaen"/>
                <w:b/>
                <w:bCs/>
                <w:lang w:val="ka-GE"/>
              </w:rPr>
              <w:t>)</w:t>
            </w:r>
          </w:p>
          <w:p w:rsidR="00761D47" w:rsidRPr="00EF1B2C" w:rsidRDefault="00761D47" w:rsidP="008F7D5B">
            <w:pPr>
              <w:spacing w:after="0" w:line="240" w:lineRule="auto"/>
              <w:rPr>
                <w:rFonts w:ascii="Sylfaen" w:hAnsi="Sylfaen"/>
                <w:color w:val="943634" w:themeColor="accent2" w:themeShade="BF"/>
              </w:rPr>
            </w:pPr>
            <w:r w:rsidRPr="00EF1B2C">
              <w:rPr>
                <w:rFonts w:ascii="Sylfaen" w:hAnsi="Sylfaen"/>
                <w:b/>
                <w:bCs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EF1B2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F1B2C" w:rsidRDefault="00C307BD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ცოდნა და გაცნობიერება</w:t>
            </w:r>
          </w:p>
          <w:p w:rsidR="00C307BD" w:rsidRPr="00EF1B2C" w:rsidRDefault="00C307BD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3A" w:rsidRPr="00D77FA2" w:rsidRDefault="00D77FA2" w:rsidP="00502279">
            <w:pPr>
              <w:spacing w:line="240" w:lineRule="auto"/>
              <w:ind w:left="149" w:firstLine="142"/>
              <w:jc w:val="both"/>
              <w:rPr>
                <w:rFonts w:ascii="Sylfaen" w:hAnsi="Sylfaen"/>
              </w:rPr>
            </w:pPr>
            <w:r w:rsidRPr="006A1E61">
              <w:rPr>
                <w:rFonts w:ascii="Sylfaen" w:hAnsi="Sylfaen"/>
                <w:lang w:val="ka-GE"/>
              </w:rPr>
              <w:t>მაგისტრან</w:t>
            </w:r>
            <w:r w:rsidRPr="006A1E61">
              <w:rPr>
                <w:rFonts w:ascii="Sylfaen" w:hAnsi="Sylfaen"/>
                <w:lang w:val="af-ZA"/>
              </w:rPr>
              <w:t xml:space="preserve">ტს  </w:t>
            </w:r>
            <w:r w:rsidR="00640209">
              <w:rPr>
                <w:rFonts w:ascii="Sylfaen" w:hAnsi="Sylfaen"/>
                <w:lang w:val="ka-GE"/>
              </w:rPr>
              <w:t xml:space="preserve">აქვს </w:t>
            </w:r>
            <w:r w:rsidRPr="006A1E61">
              <w:rPr>
                <w:rFonts w:ascii="Sylfaen" w:hAnsi="Sylfaen"/>
                <w:lang w:val="ka-GE"/>
              </w:rPr>
              <w:t>ღრმა</w:t>
            </w:r>
            <w:r w:rsidRPr="006A1E61">
              <w:rPr>
                <w:rFonts w:ascii="Sylfaen" w:hAnsi="Sylfaen"/>
                <w:lang w:val="af-ZA"/>
              </w:rPr>
              <w:t xml:space="preserve"> და სისტემური</w:t>
            </w:r>
            <w:r w:rsidRPr="006A1E61">
              <w:rPr>
                <w:rFonts w:ascii="Sylfaen" w:hAnsi="Sylfaen"/>
                <w:lang w:val="ka-GE"/>
              </w:rPr>
              <w:t xml:space="preserve"> ცოდნა </w:t>
            </w: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="00640209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/>
                <w:lang w:val="ka-GE"/>
              </w:rPr>
              <w:t>ფილოლოგიაში</w:t>
            </w:r>
            <w:r w:rsidRPr="006A1E61">
              <w:rPr>
                <w:rFonts w:ascii="Sylfaen" w:hAnsi="Sylfaen"/>
                <w:lang w:val="af-ZA"/>
              </w:rPr>
              <w:t xml:space="preserve">: </w:t>
            </w: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="00640209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ენათმეცნიერებაში იგი </w:t>
            </w:r>
            <w:r w:rsidR="00640209">
              <w:rPr>
                <w:rFonts w:ascii="Sylfaen" w:hAnsi="Sylfaen" w:cs="Sylfaen"/>
                <w:noProof/>
                <w:lang w:val="ka-GE"/>
              </w:rPr>
              <w:t>ფლობს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ლინგვისტურ დისციპლინათა პრობლემატიკას (ტექსტის ლინგვისტიკა, ლინგვისტური სტილისტიკა, პრაგმატიკა, სოციოლინგვისტიკა, 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CF121A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noProof/>
                <w:lang w:val="af-ZA"/>
              </w:rPr>
              <w:t>ენა)</w:t>
            </w:r>
            <w:r w:rsidRPr="006A1E61">
              <w:rPr>
                <w:rFonts w:ascii="Sylfaen" w:hAnsi="Sylfaen" w:cs="Sylfaen"/>
                <w:noProof/>
                <w:lang w:val="ka-GE"/>
              </w:rPr>
              <w:t>,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ინტერდისციპლინარული კვლევის მეთოდებს და ლინგვისტური კვლევის </w:t>
            </w:r>
            <w:r w:rsidRPr="006A1E61">
              <w:rPr>
                <w:rFonts w:ascii="Sylfaen" w:hAnsi="Sylfaen" w:cs="Sylfaen"/>
                <w:noProof/>
                <w:lang w:val="af-ZA"/>
              </w:rPr>
              <w:lastRenderedPageBreak/>
              <w:t xml:space="preserve">ტექნიკას, </w:t>
            </w:r>
            <w:r w:rsidR="00640209">
              <w:rPr>
                <w:rFonts w:ascii="Sylfaen" w:hAnsi="Sylfaen" w:cs="Sylfaen"/>
                <w:noProof/>
                <w:lang w:val="af-ZA"/>
              </w:rPr>
              <w:t>აქვს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ღრმა, დარგობრივ</w:t>
            </w:r>
            <w:r w:rsidR="00640209">
              <w:rPr>
                <w:rFonts w:ascii="Sylfaen" w:hAnsi="Sylfaen" w:cs="Sylfaen"/>
                <w:noProof/>
                <w:lang w:val="ka-GE"/>
              </w:rPr>
              <w:t>ი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</w:t>
            </w:r>
            <w:r w:rsidR="00640209">
              <w:rPr>
                <w:rFonts w:ascii="Sylfaen" w:hAnsi="Sylfaen" w:cs="Sylfaen"/>
                <w:noProof/>
                <w:lang w:val="af-ZA"/>
              </w:rPr>
              <w:t>ცოდნა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</w:t>
            </w: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="00640209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ლიტერატურათმცოდნეობაში 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640209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თეორიულ-ესთეტიკური და ფილოსოფიური აზროვნების ჭრილში </w:t>
            </w:r>
            <w:r w:rsidRPr="006A1E61">
              <w:rPr>
                <w:rFonts w:ascii="Sylfaen" w:hAnsi="Sylfaen" w:cs="Sylfaen"/>
                <w:noProof/>
                <w:lang w:val="ka-GE"/>
              </w:rPr>
              <w:t>(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640209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რომანის, დრამის, ლირიკის ისტორიული პოეტიკა), </w:t>
            </w:r>
            <w:r w:rsidR="00502279">
              <w:rPr>
                <w:rFonts w:ascii="Sylfaen" w:hAnsi="Sylfaen" w:cs="Sylfaen"/>
                <w:noProof/>
                <w:lang w:val="ka-GE"/>
              </w:rPr>
              <w:t>ფლობს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დას. ევროპული კრიტიკისა და  ლიტერატურათმცოდნეობითი კვლევის მეთოდებს, </w:t>
            </w:r>
            <w:r w:rsidRPr="006A1E61">
              <w:rPr>
                <w:rFonts w:ascii="Sylfaen" w:hAnsi="Sylfaen"/>
                <w:lang w:val="af-ZA"/>
              </w:rPr>
              <w:t xml:space="preserve">აცნობიერებს </w:t>
            </w: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="00502279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/>
                <w:lang w:val="af-ZA"/>
              </w:rPr>
              <w:t>ფილოლოგიაში ცალკეული საენათმეცნიერო</w:t>
            </w:r>
            <w:bookmarkStart w:id="0" w:name="_GoBack"/>
            <w:bookmarkEnd w:id="0"/>
            <w:r w:rsidRPr="006A1E61">
              <w:rPr>
                <w:rFonts w:ascii="Sylfaen" w:hAnsi="Sylfaen"/>
                <w:lang w:val="af-ZA"/>
              </w:rPr>
              <w:t xml:space="preserve"> თუ ლიტერატურათმცოდნეობითი პრობლემის გადაჭრის გზებს.</w:t>
            </w:r>
          </w:p>
        </w:tc>
      </w:tr>
      <w:tr w:rsidR="00C307BD" w:rsidRPr="00EF1B2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F1B2C" w:rsidRDefault="00C307BD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0B6286" w:rsidRDefault="00B60F0A" w:rsidP="007234BD">
            <w:pPr>
              <w:spacing w:line="240" w:lineRule="auto"/>
              <w:ind w:left="149" w:firstLine="426"/>
              <w:jc w:val="both"/>
              <w:rPr>
                <w:rFonts w:ascii="Sylfaen" w:hAnsi="Sylfaen"/>
                <w:lang w:val="af-ZA"/>
              </w:rPr>
            </w:pP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="00CF121A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/>
                <w:lang w:val="af-ZA"/>
              </w:rPr>
              <w:t xml:space="preserve">ფილოლოგიაში დარგობრივი და მეცნიერული კომპეტენციების შეძენით სტუდენტს </w:t>
            </w:r>
            <w:r w:rsidR="00CF121A">
              <w:rPr>
                <w:rFonts w:ascii="Sylfaen" w:hAnsi="Sylfaen"/>
                <w:lang w:val="ka-GE"/>
              </w:rPr>
              <w:t>აქვს</w:t>
            </w:r>
            <w:r w:rsidRPr="006A1E61">
              <w:rPr>
                <w:rFonts w:ascii="Sylfaen" w:hAnsi="Sylfaen"/>
                <w:lang w:val="af-ZA"/>
              </w:rPr>
              <w:t xml:space="preserve"> კოგნიტურ-მეთოდოლოგიური საფუძველი უმაღლესი განათლების მესამე საფეხურზე-დოქტორანტურაში</w:t>
            </w:r>
            <w:r w:rsidR="00CF121A">
              <w:rPr>
                <w:rFonts w:ascii="Sylfaen" w:hAnsi="Sylfaen"/>
                <w:lang w:val="ka-GE"/>
              </w:rPr>
              <w:t xml:space="preserve"> </w:t>
            </w:r>
            <w:r w:rsidRPr="006A1E61">
              <w:rPr>
                <w:rFonts w:ascii="Sylfaen" w:hAnsi="Sylfaen"/>
                <w:lang w:val="af-ZA"/>
              </w:rPr>
              <w:t xml:space="preserve">სწავლის გასაგრძელებლად, ასევე მეცნიერული კომპეტენციებისა და უნარ-ჩვევების გაღრმავებისა და სრულყოფისათვის. ენობრივი კომპეტენციების გაღრმავების საფუძველზე მისი ცოდნა </w:t>
            </w:r>
            <w:r w:rsidR="007234BD">
              <w:rPr>
                <w:rFonts w:ascii="Sylfaen" w:hAnsi="Sylfaen"/>
                <w:lang w:val="ka-GE"/>
              </w:rPr>
              <w:t>არის</w:t>
            </w:r>
            <w:r w:rsidRPr="006A1E61">
              <w:rPr>
                <w:rFonts w:ascii="Sylfaen" w:hAnsi="Sylfaen"/>
                <w:lang w:val="af-ZA"/>
              </w:rPr>
              <w:t xml:space="preserve"> სკალირების C პირველ დონის შესატყვისი. </w:t>
            </w:r>
            <w:r w:rsidR="007234BD">
              <w:rPr>
                <w:rFonts w:ascii="Sylfaen" w:hAnsi="Sylfaen"/>
                <w:lang w:val="ka-GE"/>
              </w:rPr>
              <w:t>მაგისტრანტს</w:t>
            </w:r>
            <w:r w:rsidRPr="006A1E61">
              <w:rPr>
                <w:rFonts w:ascii="Sylfaen" w:hAnsi="Sylfaen"/>
                <w:lang w:val="af-ZA"/>
              </w:rPr>
              <w:t xml:space="preserve"> შე</w:t>
            </w:r>
            <w:r w:rsidR="007234BD">
              <w:rPr>
                <w:rFonts w:ascii="Sylfaen" w:hAnsi="Sylfaen"/>
                <w:lang w:val="ka-GE"/>
              </w:rPr>
              <w:t>უძლია</w:t>
            </w:r>
            <w:r w:rsidRPr="006A1E61">
              <w:rPr>
                <w:rFonts w:ascii="Sylfaen" w:hAnsi="Sylfaen"/>
                <w:lang w:val="af-ZA"/>
              </w:rPr>
              <w:t xml:space="preserve"> </w:t>
            </w:r>
            <w:r w:rsidRPr="006A1E61">
              <w:rPr>
                <w:rFonts w:ascii="Sylfaen" w:hAnsi="Sylfaen"/>
                <w:lang w:val="ka-GE"/>
              </w:rPr>
              <w:t>რო</w:t>
            </w:r>
            <w:r w:rsidRPr="006A1E61">
              <w:rPr>
                <w:rFonts w:ascii="Sylfaen" w:hAnsi="Sylfaen"/>
                <w:lang w:val="af-ZA"/>
              </w:rPr>
              <w:t>მანისტიკაში</w:t>
            </w:r>
            <w:r w:rsidR="00E53D22">
              <w:rPr>
                <w:rFonts w:ascii="Sylfaen" w:hAnsi="Sylfaen"/>
                <w:lang w:val="ka-GE"/>
              </w:rPr>
              <w:t xml:space="preserve"> </w:t>
            </w:r>
            <w:r w:rsidRPr="006A1E61">
              <w:rPr>
                <w:rFonts w:ascii="Sylfaen" w:hAnsi="Sylfaen"/>
                <w:lang w:val="af-ZA"/>
              </w:rPr>
              <w:t xml:space="preserve">(ლინგვისტიკასა და ლიტერატურათმცოდნეობაში) ახალი, ორიგინალური კვლევის დამოუკიდებლად განხორციელება უახლესი მეთოდების გამოყენებით, ასევე სხვადასხვა ეპოქისა და ჟანრის 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7C3CA2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/>
                <w:lang w:val="af-ZA"/>
              </w:rPr>
              <w:t xml:space="preserve">ლიტერატურული ტექსტების (რომანი, დრამა, ლირიკა) თეორიულ-პოეტოლოგიური  ანალიზი თანამედროვე </w:t>
            </w:r>
            <w:r w:rsidRPr="006A1E61">
              <w:rPr>
                <w:rFonts w:ascii="Sylfaen" w:hAnsi="Sylfaen"/>
                <w:lang w:val="ka-GE"/>
              </w:rPr>
              <w:t>ლიტ</w:t>
            </w:r>
            <w:r w:rsidRPr="006A1E61">
              <w:rPr>
                <w:rFonts w:ascii="Sylfaen" w:hAnsi="Sylfaen"/>
                <w:lang w:val="af-ZA"/>
              </w:rPr>
              <w:t>მცოდნეობითი</w:t>
            </w:r>
            <w:r w:rsidRPr="006A1E61">
              <w:rPr>
                <w:rFonts w:ascii="Sylfaen" w:hAnsi="Sylfaen"/>
                <w:lang w:val="ka-GE"/>
              </w:rPr>
              <w:t xml:space="preserve"> თეორი</w:t>
            </w:r>
            <w:r w:rsidRPr="006A1E61">
              <w:rPr>
                <w:rFonts w:ascii="Sylfaen" w:hAnsi="Sylfaen"/>
                <w:lang w:val="af-ZA"/>
              </w:rPr>
              <w:t>ები</w:t>
            </w:r>
            <w:r w:rsidRPr="006A1E61">
              <w:rPr>
                <w:rFonts w:ascii="Sylfaen" w:hAnsi="Sylfaen"/>
                <w:lang w:val="ka-GE"/>
              </w:rPr>
              <w:t>ს</w:t>
            </w:r>
            <w:r w:rsidRPr="006A1E61">
              <w:rPr>
                <w:rFonts w:ascii="Sylfaen" w:hAnsi="Sylfaen"/>
                <w:lang w:val="af-ZA"/>
              </w:rPr>
              <w:t>,</w:t>
            </w:r>
            <w:r w:rsidRPr="006A1E61">
              <w:rPr>
                <w:rFonts w:ascii="Sylfaen" w:hAnsi="Sylfaen"/>
                <w:lang w:val="ka-GE"/>
              </w:rPr>
              <w:t xml:space="preserve"> ლიტერატურის კრიტიკის</w:t>
            </w:r>
            <w:r w:rsidRPr="006A1E61">
              <w:rPr>
                <w:rFonts w:ascii="Sylfaen" w:hAnsi="Sylfaen"/>
                <w:lang w:val="af-ZA"/>
              </w:rPr>
              <w:t>ა და ფილოსოფიის</w:t>
            </w:r>
            <w:r w:rsidRPr="006A1E61">
              <w:rPr>
                <w:rFonts w:ascii="Sylfaen" w:hAnsi="Sylfaen"/>
                <w:lang w:val="ka-GE"/>
              </w:rPr>
              <w:t xml:space="preserve"> საფუძვლების </w:t>
            </w:r>
            <w:r w:rsidRPr="006A1E61">
              <w:rPr>
                <w:rFonts w:ascii="Sylfaen" w:hAnsi="Sylfaen"/>
                <w:lang w:val="af-ZA"/>
              </w:rPr>
              <w:t>გათვალისწინებით</w:t>
            </w:r>
            <w:r w:rsidRPr="006A1E61">
              <w:rPr>
                <w:rFonts w:ascii="Sylfaen" w:hAnsi="Sylfaen"/>
                <w:lang w:val="ka-GE"/>
              </w:rPr>
              <w:t xml:space="preserve">. </w:t>
            </w:r>
          </w:p>
        </w:tc>
      </w:tr>
      <w:tr w:rsidR="00C307BD" w:rsidRPr="00EF1B2C" w:rsidTr="00E862CA">
        <w:trPr>
          <w:trHeight w:val="1752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F1B2C" w:rsidRDefault="00C307BD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დასკვნის უნარი</w:t>
            </w:r>
          </w:p>
          <w:p w:rsidR="00C307BD" w:rsidRPr="00EF1B2C" w:rsidRDefault="00C307BD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3A" w:rsidRPr="000B6286" w:rsidRDefault="00E53D22" w:rsidP="00E862CA">
            <w:pPr>
              <w:spacing w:line="240" w:lineRule="auto"/>
              <w:ind w:left="149" w:firstLine="284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 w:cs="Sylfaen"/>
                <w:bCs/>
                <w:noProof/>
                <w:lang w:val="af-ZA"/>
              </w:rPr>
              <w:t>მაგისტრანტ</w:t>
            </w:r>
            <w:r>
              <w:rPr>
                <w:rFonts w:ascii="Sylfaen" w:hAnsi="Sylfaen" w:cs="Sylfaen"/>
                <w:bCs/>
                <w:noProof/>
                <w:lang w:val="ka-GE"/>
              </w:rPr>
              <w:t>ი ფლობს</w:t>
            </w:r>
            <w:r w:rsidR="000B6286" w:rsidRPr="006A1E61">
              <w:rPr>
                <w:rFonts w:ascii="Sylfaen" w:hAnsi="Sylfaen" w:cs="Sylfaen"/>
                <w:bCs/>
                <w:noProof/>
                <w:lang w:val="ka-GE"/>
              </w:rPr>
              <w:t xml:space="preserve"> რო</w:t>
            </w:r>
            <w:r w:rsidR="000B6286" w:rsidRPr="006A1E61">
              <w:rPr>
                <w:rFonts w:ascii="Sylfaen" w:hAnsi="Sylfaen" w:cs="Sylfaen"/>
                <w:bCs/>
                <w:noProof/>
                <w:lang w:val="af-ZA"/>
              </w:rPr>
              <w:t>მანისტიკაში მეცნიერული თეორიების ანალიზის, კრიტიკული შეფასებისა და პოლემიკის, დასაბუთებული დასკვნების გამოტანის უნარს, დამოუკიდებლად მეცნიერული მუშაობისა და კვლევის, კრიტიკული ლიტერატურის  მოძიების უნარ-</w:t>
            </w:r>
            <w:r w:rsidR="000B6286" w:rsidRPr="006A1E61">
              <w:rPr>
                <w:rFonts w:ascii="Sylfaen" w:hAnsi="Sylfaen"/>
                <w:lang w:val="af-ZA"/>
              </w:rPr>
              <w:t xml:space="preserve">ჩვევებს, უახლეს სამეცნიერო მონაცემებზე დაყრდნობით </w:t>
            </w:r>
            <w:r w:rsidR="000B6286" w:rsidRPr="006A1E61">
              <w:rPr>
                <w:rFonts w:ascii="Sylfaen" w:hAnsi="Sylfaen"/>
                <w:lang w:val="ka-GE"/>
              </w:rPr>
              <w:t>რო</w:t>
            </w:r>
            <w:r w:rsidR="000B6286" w:rsidRPr="006A1E61">
              <w:rPr>
                <w:rFonts w:ascii="Sylfaen" w:hAnsi="Sylfaen"/>
                <w:lang w:val="af-ZA"/>
              </w:rPr>
              <w:t>მანისტიკაში ინფორმაციის ინოვაციური სინთეზის უნარს</w:t>
            </w:r>
            <w:r w:rsidR="00E862CA">
              <w:rPr>
                <w:rFonts w:ascii="Sylfaen" w:hAnsi="Sylfaen"/>
                <w:lang w:val="af-ZA"/>
              </w:rPr>
              <w:t>.</w:t>
            </w:r>
          </w:p>
        </w:tc>
      </w:tr>
      <w:tr w:rsidR="00C307BD" w:rsidRPr="00EF1B2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EF1B2C" w:rsidRDefault="00C307BD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კომუნიკაციის 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0B6286" w:rsidRDefault="000B6286" w:rsidP="009B715E">
            <w:pPr>
              <w:spacing w:line="240" w:lineRule="auto"/>
              <w:ind w:left="149" w:firstLine="284"/>
              <w:jc w:val="both"/>
              <w:rPr>
                <w:rFonts w:ascii="Sylfaen" w:hAnsi="Sylfaen" w:cs="Sylfaen"/>
                <w:bCs/>
                <w:noProof/>
                <w:lang w:val="fr-FR"/>
              </w:rPr>
            </w:pPr>
            <w:r w:rsidRPr="006A1E61">
              <w:rPr>
                <w:rFonts w:ascii="Sylfaen" w:hAnsi="Sylfaen" w:cs="Sylfaen"/>
                <w:noProof/>
                <w:lang w:val="af-ZA"/>
              </w:rPr>
              <w:t>მაგისტრანტ</w:t>
            </w:r>
            <w:r w:rsidR="00BC26DA">
              <w:rPr>
                <w:rFonts w:ascii="Sylfaen" w:hAnsi="Sylfaen" w:cs="Sylfaen"/>
                <w:noProof/>
                <w:lang w:val="ka-GE"/>
              </w:rPr>
              <w:t>ს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</w:t>
            </w:r>
            <w:r w:rsidR="00BC26DA">
              <w:rPr>
                <w:rFonts w:ascii="Sylfaen" w:hAnsi="Sylfaen" w:cs="Sylfaen"/>
                <w:noProof/>
                <w:lang w:val="ka-GE"/>
              </w:rPr>
              <w:t>შეუძლია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უცხოურ ენაზე წარმართოს ზეპირი და წერილობითი კომუნიკაცია, დისკუსია, ჩამოაყალიბოს კრიტიკული მოსაზრებები. 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 xml:space="preserve"> მაგისტრ</w:t>
            </w:r>
            <w:r w:rsidRPr="006A1E61">
              <w:rPr>
                <w:rFonts w:ascii="Sylfaen" w:hAnsi="Sylfaen" w:cs="Sylfaen"/>
                <w:bCs/>
                <w:noProof/>
                <w:lang w:val="ka-GE"/>
              </w:rPr>
              <w:t>ანტი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 xml:space="preserve"> </w:t>
            </w:r>
            <w:r w:rsidR="00BC26DA">
              <w:rPr>
                <w:rFonts w:ascii="Sylfaen" w:hAnsi="Sylfaen" w:cs="Sylfaen"/>
                <w:bCs/>
                <w:noProof/>
                <w:lang w:val="ka-GE"/>
              </w:rPr>
              <w:t>ფლობს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 xml:space="preserve"> 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BC26DA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>ფილოლოგიის დისციპლინების უახლეს მეთოდოლოგიასა და ლიტერატურის სამეცნიერო-კვლევით მეთოდებს, შე</w:t>
            </w:r>
            <w:r w:rsidR="00BC26DA">
              <w:rPr>
                <w:rFonts w:ascii="Sylfaen" w:hAnsi="Sylfaen" w:cs="Sylfaen"/>
                <w:bCs/>
                <w:noProof/>
                <w:lang w:val="ka-GE"/>
              </w:rPr>
              <w:t>უძლია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 xml:space="preserve"> მათი პრაქტიკული გამოყენება, სამეცნიერო კონცეფციებისადმი კრიტიკული მიდგომის ჩამოყალიბება. </w:t>
            </w:r>
            <w:r w:rsidR="00BC26DA">
              <w:rPr>
                <w:rFonts w:ascii="Sylfaen" w:hAnsi="Sylfaen" w:cs="Sylfaen"/>
                <w:bCs/>
                <w:noProof/>
                <w:lang w:val="ka-GE"/>
              </w:rPr>
              <w:t xml:space="preserve">მაგისტრანტმა იცის 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>სასწავლო და კვლევითი მუშაობის ორგანიზების სტრატეგიები, შე</w:t>
            </w:r>
            <w:r w:rsidR="00BC26DA">
              <w:rPr>
                <w:rFonts w:ascii="Sylfaen" w:hAnsi="Sylfaen" w:cs="Sylfaen"/>
                <w:bCs/>
                <w:noProof/>
                <w:lang w:val="ka-GE"/>
              </w:rPr>
              <w:t>უძლია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 xml:space="preserve"> მათი დამოუკიდებლად გამოყენება, ასევე შე</w:t>
            </w:r>
            <w:r w:rsidR="00BC26DA">
              <w:rPr>
                <w:rFonts w:ascii="Sylfaen" w:hAnsi="Sylfaen" w:cs="Sylfaen"/>
                <w:bCs/>
                <w:noProof/>
                <w:lang w:val="ka-GE"/>
              </w:rPr>
              <w:t>უძლია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 xml:space="preserve"> მშობლიურ და უცხოურ ენებზე დარგობრივი საწავლო და სამეცნიერო კომუნიკაცია, </w:t>
            </w:r>
            <w:r w:rsidR="009B715E">
              <w:rPr>
                <w:rFonts w:ascii="Sylfaen" w:hAnsi="Sylfaen" w:cs="Sylfaen"/>
                <w:bCs/>
                <w:noProof/>
                <w:lang w:val="ka-GE"/>
              </w:rPr>
              <w:t>ფლობს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 xml:space="preserve"> თანამედროვე ინტერდისციპლინარული სამეცნიერო-კვლევით მეთოდიკას და მუშაობის პროცესში თვითშეფასების მეთოდებს. მაგისტრ</w:t>
            </w:r>
            <w:r w:rsidRPr="006A1E61">
              <w:rPr>
                <w:rFonts w:ascii="Sylfaen" w:hAnsi="Sylfaen" w:cs="Sylfaen"/>
                <w:bCs/>
                <w:noProof/>
                <w:lang w:val="ka-GE"/>
              </w:rPr>
              <w:t>ანტი</w:t>
            </w:r>
            <w:r w:rsidRPr="006A1E61">
              <w:rPr>
                <w:rFonts w:ascii="Sylfaen" w:hAnsi="Sylfaen" w:cs="Sylfaen"/>
                <w:bCs/>
                <w:noProof/>
                <w:lang w:val="fr-FR"/>
              </w:rPr>
              <w:t xml:space="preserve"> ითვალისწინებს აკადემიური პატიოსნების სტანდარტებს და საინფორმაციო-საკომუნიკაციო ტექნოლოგიების მიღწევებს.</w:t>
            </w:r>
          </w:p>
        </w:tc>
      </w:tr>
      <w:tr w:rsidR="009D7832" w:rsidRPr="00EF1B2C" w:rsidTr="00935093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F1B2C" w:rsidRDefault="009D7832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სწავლის უნარი</w:t>
            </w:r>
          </w:p>
        </w:tc>
        <w:tc>
          <w:tcPr>
            <w:tcW w:w="8050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0B6286" w:rsidRDefault="000B6286" w:rsidP="00CD7B2A">
            <w:pPr>
              <w:spacing w:line="240" w:lineRule="auto"/>
              <w:ind w:left="149" w:firstLine="284"/>
              <w:jc w:val="both"/>
              <w:rPr>
                <w:rFonts w:ascii="Sylfaen" w:hAnsi="Sylfaen" w:cs="Sylfaen"/>
                <w:noProof/>
                <w:lang w:val="af-ZA"/>
              </w:rPr>
            </w:pPr>
            <w:r w:rsidRPr="006A1E61">
              <w:rPr>
                <w:rFonts w:ascii="Sylfaen" w:hAnsi="Sylfaen" w:cs="Sylfaen"/>
                <w:noProof/>
                <w:lang w:val="af-ZA"/>
              </w:rPr>
              <w:t>მაგისტრანტს შე</w:t>
            </w:r>
            <w:r w:rsidR="006B65B6">
              <w:rPr>
                <w:rFonts w:ascii="Sylfaen" w:hAnsi="Sylfaen" w:cs="Sylfaen"/>
                <w:noProof/>
                <w:lang w:val="ka-GE"/>
              </w:rPr>
              <w:t>უ</w:t>
            </w:r>
            <w:r w:rsidR="00CD7B2A">
              <w:rPr>
                <w:rFonts w:ascii="Sylfaen" w:hAnsi="Sylfaen" w:cs="Sylfaen"/>
                <w:noProof/>
                <w:lang w:val="ka-GE"/>
              </w:rPr>
              <w:t>ძლია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ქართულ და უცხოურ ენაზე სწავლის დამოუკიდებლად წარმართვა და კრიტიკული მოსაზრებების ჩამოყალიბება, კვლევის სხვადასხვა მეთოდების გამოყენება ფილოლოგიური ანალიზისას, სამეცნიერო ლიტერატურის კრიტიკული გამოყენება, 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CD7B2A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ფილოლოგიის სფეროში კვლევითი ხასიათის ნაშრომის დაგეგმვა, ზეპირ და </w:t>
            </w:r>
            <w:r w:rsidRPr="006A1E61">
              <w:rPr>
                <w:rFonts w:ascii="Sylfaen" w:hAnsi="Sylfaen" w:cs="Sylfaen"/>
                <w:noProof/>
                <w:lang w:val="af-ZA"/>
              </w:rPr>
              <w:lastRenderedPageBreak/>
              <w:t xml:space="preserve">წერილობით ფორმაში ჩამოყალიბება და დადგენილი სტანდარტის ფორმით წარმოდგენა, კვლევის შედეგების პრეზენტაცია, </w:t>
            </w:r>
            <w:r w:rsidRPr="006A1E61">
              <w:rPr>
                <w:rFonts w:ascii="Sylfaen" w:hAnsi="Sylfaen" w:cs="Sylfaen"/>
                <w:lang w:val="ka-GE"/>
              </w:rPr>
              <w:t>ფრანგულ</w:t>
            </w:r>
            <w:r w:rsidR="00CD7B2A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ფილოლოგიაში ცალკეული პრობლემის გადაჭრის გზების მოძიება, </w:t>
            </w:r>
            <w:r w:rsidRPr="006A1E61">
              <w:rPr>
                <w:rFonts w:ascii="Sylfaen" w:hAnsi="Sylfaen" w:cs="Sylfaen"/>
                <w:lang w:val="ka-GE"/>
              </w:rPr>
              <w:t>ფრანგული</w:t>
            </w:r>
            <w:r w:rsidR="00CD7B2A">
              <w:rPr>
                <w:rFonts w:ascii="Sylfaen" w:hAnsi="Sylfaen" w:cs="Sylfaen"/>
                <w:lang w:val="ka-GE"/>
              </w:rPr>
              <w:t xml:space="preserve"> </w:t>
            </w:r>
            <w:r w:rsidRPr="006A1E61">
              <w:rPr>
                <w:rFonts w:ascii="Sylfaen" w:hAnsi="Sylfaen" w:cs="Sylfaen"/>
                <w:noProof/>
                <w:lang w:val="af-ZA"/>
              </w:rPr>
              <w:t>ენათმეცნიერული და ლიტერატურათმცოდნეობითი პრობლემების გადაჭრის პროცესში ზოგადი კოგნიტური და მეთოდოლოგიური უნარების ადეკვატურად გამოყენება და ინოვაციური  გადაწყვეტილების მიღება, სასწავლო და სამეცნიერო-კვლევითი მუშაობის პროცესში თვითშეფასების მეთოდიკის გამოყენება.</w:t>
            </w:r>
          </w:p>
        </w:tc>
      </w:tr>
      <w:tr w:rsidR="009D7832" w:rsidRPr="00EF1B2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EF1B2C" w:rsidRDefault="009D7832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lastRenderedPageBreak/>
              <w:t>ღირებულებები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0B6286" w:rsidRDefault="000B6286" w:rsidP="00703EB0">
            <w:pPr>
              <w:spacing w:line="240" w:lineRule="auto"/>
              <w:ind w:left="149" w:firstLine="284"/>
              <w:jc w:val="both"/>
              <w:rPr>
                <w:rFonts w:ascii="Sylfaen" w:hAnsi="Sylfaen" w:cs="Sylfaen"/>
                <w:noProof/>
                <w:lang w:val="af-ZA"/>
              </w:rPr>
            </w:pPr>
            <w:r w:rsidRPr="006A1E61">
              <w:rPr>
                <w:rFonts w:ascii="Sylfaen" w:hAnsi="Sylfaen" w:cs="Sylfaen"/>
                <w:noProof/>
                <w:lang w:val="af-ZA"/>
              </w:rPr>
              <w:t>მაგისტრ</w:t>
            </w:r>
            <w:r w:rsidRPr="006A1E61">
              <w:rPr>
                <w:rFonts w:ascii="Sylfaen" w:hAnsi="Sylfaen" w:cs="Sylfaen"/>
                <w:noProof/>
                <w:lang w:val="ka-GE"/>
              </w:rPr>
              <w:t>ანტს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</w:t>
            </w:r>
            <w:r w:rsidR="00CD7B2A">
              <w:rPr>
                <w:rFonts w:ascii="Sylfaen" w:hAnsi="Sylfaen" w:cs="Sylfaen"/>
                <w:noProof/>
                <w:lang w:val="ka-GE"/>
              </w:rPr>
              <w:t>აქვს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სოციალური და ეთიკური პასუხისმგებლობა, </w:t>
            </w:r>
            <w:r w:rsidR="00CD7B2A">
              <w:rPr>
                <w:rFonts w:ascii="Sylfaen" w:hAnsi="Sylfaen" w:cs="Sylfaen"/>
                <w:noProof/>
                <w:lang w:val="af-ZA"/>
              </w:rPr>
              <w:t>შეუძლია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 სხვათა აზრის გათვალისწინება და პატივისცემა, დამოუკიდებელი სწავლა და კვლევა, ჯგუფური მუშაობა და კვლევითი პრობლემატიკის პროექტირება. მას შე</w:t>
            </w:r>
            <w:r w:rsidR="00703EB0">
              <w:rPr>
                <w:rFonts w:ascii="Sylfaen" w:hAnsi="Sylfaen" w:cs="Sylfaen"/>
                <w:noProof/>
                <w:lang w:val="ka-GE"/>
              </w:rPr>
              <w:t>უძლია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შეტანა. ამ საკითხში მისთვის განსაკუთრებით ღირებული</w:t>
            </w:r>
            <w:r w:rsidR="00703EB0">
              <w:rPr>
                <w:rFonts w:ascii="Sylfaen" w:hAnsi="Sylfaen" w:cs="Sylfaen"/>
                <w:noProof/>
                <w:lang w:val="af-ZA"/>
              </w:rPr>
              <w:t xml:space="preserve">ა </w:t>
            </w:r>
            <w:r w:rsidRPr="006A1E61">
              <w:rPr>
                <w:rFonts w:ascii="Sylfaen" w:hAnsi="Sylfaen" w:cs="Sylfaen"/>
                <w:noProof/>
                <w:lang w:val="af-ZA"/>
              </w:rPr>
              <w:t xml:space="preserve">ჰუმანიზმის ის ტენდენციები, რაც ლიტერატურათმცოდნეობით და სხვა ტიპის დისციპლინების შესწავლის გზით </w:t>
            </w:r>
            <w:r w:rsidR="00703EB0">
              <w:rPr>
                <w:rFonts w:ascii="Sylfaen" w:hAnsi="Sylfaen" w:cs="Sylfaen"/>
                <w:noProof/>
                <w:lang w:val="af-ZA"/>
              </w:rPr>
              <w:t>შეიძინა</w:t>
            </w:r>
            <w:r w:rsidRPr="006A1E61">
              <w:rPr>
                <w:rFonts w:ascii="Sylfaen" w:hAnsi="Sylfaen" w:cs="Sylfaen"/>
                <w:noProof/>
                <w:lang w:val="af-ZA"/>
              </w:rPr>
              <w:t>.</w:t>
            </w:r>
          </w:p>
        </w:tc>
      </w:tr>
      <w:tr w:rsidR="009D7832" w:rsidRPr="00EF1B2C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1B2C" w:rsidRDefault="009D7832" w:rsidP="008F7D5B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სწავლებისმეთოდები</w:t>
            </w:r>
          </w:p>
        </w:tc>
      </w:tr>
      <w:tr w:rsidR="009D7832" w:rsidRPr="00EF1B2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43A" w:rsidRPr="003A2A45" w:rsidRDefault="00AE243A" w:rsidP="00AE243A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cs="Times New Roman"/>
                <w:noProof/>
                <w:lang w:val="ka-GE"/>
              </w:rPr>
            </w:pPr>
            <w:r w:rsidRPr="003A2A45">
              <w:rPr>
                <w:rFonts w:ascii="Sylfaen" w:hAnsi="Sylfaen" w:cs="Times New Roman"/>
                <w:noProof/>
                <w:lang w:val="ru-RU"/>
              </w:rPr>
              <w:t>ლექციასა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პრაქტიკულ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მეცადინეობებზე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გამოყენებული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იქნება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ვერბალური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მეთოდი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წიგნზე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მუშაობისა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დემონსტრირების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მეთოდი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დისკუსია</w:t>
            </w:r>
            <w:r w:rsidRPr="003A2A45">
              <w:rPr>
                <w:rFonts w:cs="Times New Roman"/>
                <w:noProof/>
                <w:lang w:val="ru-RU"/>
              </w:rPr>
              <w:t>-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დებატები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ქმედებაზე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ორიენტირებული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სწავლება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ანალიზისა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სინთეზის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მეთოდი</w:t>
            </w:r>
            <w:r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თანამშრომლობითი</w:t>
            </w:r>
            <w:r w:rsidRPr="003A2A45">
              <w:rPr>
                <w:rFonts w:cs="Times New Roman"/>
                <w:noProof/>
                <w:lang w:val="ru-RU"/>
              </w:rPr>
              <w:t xml:space="preserve"> (cooperative)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სწავლება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დავალებაზე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ორიენტირებული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ენის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სწავლება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შერეული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მეთოდი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გრამატიკულ</w:t>
            </w:r>
            <w:r w:rsidRPr="003A2A45">
              <w:rPr>
                <w:rFonts w:cs="Times New Roman"/>
                <w:noProof/>
                <w:lang w:val="ru-RU"/>
              </w:rPr>
              <w:t>–</w:t>
            </w:r>
            <w:r w:rsidRPr="003A2A45">
              <w:rPr>
                <w:rFonts w:ascii="Sylfaen" w:hAnsi="Sylfaen" w:cs="Sylfaen"/>
                <w:noProof/>
                <w:lang w:val="ru-RU"/>
              </w:rPr>
              <w:t>მთარგმნელობითი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მეთოდი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>
              <w:rPr>
                <w:rFonts w:ascii="Sylfaen" w:hAnsi="Sylfaen" w:cs="Times New Roman"/>
                <w:noProof/>
                <w:lang w:val="ka-GE"/>
              </w:rPr>
              <w:t xml:space="preserve">პრეზენტაცია,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როლური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და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სიტუაციური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თამაშები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გონებრივი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იერიში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ჯგუფური</w:t>
            </w:r>
            <w:r w:rsidRPr="003A2A45">
              <w:rPr>
                <w:rFonts w:cs="Times New Roman"/>
                <w:noProof/>
                <w:lang w:val="ru-RU"/>
              </w:rPr>
              <w:t xml:space="preserve"> (collaborative) </w:t>
            </w:r>
            <w:r w:rsidRPr="003A2A45">
              <w:rPr>
                <w:rFonts w:ascii="Sylfaen" w:hAnsi="Sylfaen" w:cs="Sylfaen"/>
                <w:noProof/>
                <w:lang w:val="ru-RU"/>
              </w:rPr>
              <w:t>მუშაობა</w:t>
            </w:r>
            <w:r>
              <w:rPr>
                <w:rFonts w:ascii="Sylfaen" w:hAnsi="Sylfaen" w:cs="Sylfaen"/>
                <w:noProof/>
                <w:lang w:val="ka-GE"/>
              </w:rPr>
              <w:t>.</w:t>
            </w:r>
          </w:p>
          <w:p w:rsidR="00AE243A" w:rsidRPr="003A2A45" w:rsidRDefault="00AE243A" w:rsidP="00AE243A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cs="Times New Roman"/>
                <w:noProof/>
                <w:lang w:val="ru-RU"/>
              </w:rPr>
            </w:pPr>
            <w:r w:rsidRPr="003A2A45">
              <w:rPr>
                <w:rFonts w:ascii="Sylfaen" w:hAnsi="Sylfaen" w:cs="Times New Roman"/>
                <w:noProof/>
                <w:lang w:val="ru-RU"/>
              </w:rPr>
              <w:t>პროგრამის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პრიორიტეტული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მიმართულებაა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ლექციებსა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პრაქტიკულებზე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სტუდენტის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მაქსიმალური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აქტიურობის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სტიმულირება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სწავლების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პროცესში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სტუდენტის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შესაძლებლობათა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გათვალისწინება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ამავდროულად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ამ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შესაძლებლობათა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სრული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რეალიზაციის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ხელშეწყობა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რაც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უზრუნველყოფს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სწავლების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მაქსიმალურად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მაღალ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შედეგებს</w:t>
            </w:r>
            <w:r w:rsidRPr="003A2A45">
              <w:rPr>
                <w:rFonts w:cs="Times New Roman"/>
                <w:noProof/>
                <w:lang w:val="ru-RU"/>
              </w:rPr>
              <w:t xml:space="preserve">. </w:t>
            </w:r>
          </w:p>
          <w:p w:rsidR="008F7D5B" w:rsidRPr="00AE243A" w:rsidRDefault="00AE243A" w:rsidP="00AE243A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3A2A45">
              <w:rPr>
                <w:rFonts w:ascii="Sylfaen" w:hAnsi="Sylfaen" w:cs="Times New Roman"/>
                <w:noProof/>
                <w:lang w:val="ru-RU"/>
              </w:rPr>
              <w:t>სწავლების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სწავლისა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და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შეფასების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მეთოდები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უზრუნველყოფს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იმ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შედეგების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მიღწევას</w:t>
            </w:r>
            <w:r w:rsidRPr="003A2A45">
              <w:rPr>
                <w:rFonts w:cs="Times New Roman"/>
                <w:noProof/>
                <w:lang w:val="ru-RU"/>
              </w:rPr>
              <w:t xml:space="preserve">,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რომლებიც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მოცემულია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საგანმანათლებლო</w:t>
            </w:r>
            <w:r w:rsidRPr="003A2A45">
              <w:rPr>
                <w:rFonts w:cs="Times New Roman"/>
                <w:noProof/>
                <w:lang w:val="ru-RU"/>
              </w:rPr>
              <w:t xml:space="preserve"> </w:t>
            </w:r>
            <w:r w:rsidRPr="003A2A45">
              <w:rPr>
                <w:rFonts w:ascii="Sylfaen" w:hAnsi="Sylfaen" w:cs="Times New Roman"/>
                <w:noProof/>
                <w:lang w:val="ru-RU"/>
              </w:rPr>
              <w:t>პროგრამაში</w:t>
            </w:r>
            <w:r w:rsidRPr="003A2A45">
              <w:rPr>
                <w:rFonts w:cs="Times New Roman"/>
                <w:noProof/>
                <w:lang w:val="ru-RU"/>
              </w:rPr>
              <w:t>.</w:t>
            </w:r>
          </w:p>
        </w:tc>
      </w:tr>
      <w:tr w:rsidR="009D7832" w:rsidRPr="00EF1B2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1B2C" w:rsidRDefault="009D7832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პროგრამის სტრუქტურა</w:t>
            </w:r>
          </w:p>
        </w:tc>
      </w:tr>
      <w:tr w:rsidR="009D7832" w:rsidRPr="00EF1B2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5F6" w:rsidRPr="00EF1B2C" w:rsidRDefault="002575F6" w:rsidP="008F7D5B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EF1B2C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საბაკალავრო  პროგრამა მოიცავს სავალდებულო</w:t>
            </w:r>
            <w:r w:rsidR="00BC4E89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და არჩევითი საგნების მოდულებს</w:t>
            </w:r>
            <w:r w:rsidR="00BC4E89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EF1B2C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პროგრამით განსაზღვრული </w:t>
            </w:r>
            <w:r w:rsidR="00BC4E89">
              <w:rPr>
                <w:rFonts w:ascii="Sylfaen" w:hAnsi="Sylfaen" w:cs="Sylfaen"/>
                <w:bCs/>
                <w:sz w:val="22"/>
                <w:szCs w:val="22"/>
              </w:rPr>
              <w:t>120</w:t>
            </w:r>
            <w:r w:rsidRPr="00EF1B2C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 კრედიტი ნაწილდება შემდეგნაირად:</w:t>
            </w:r>
          </w:p>
          <w:p w:rsidR="002575F6" w:rsidRPr="00EF1B2C" w:rsidRDefault="002575F6" w:rsidP="008F7D5B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EF1B2C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სავალდებულო კურსები – (1</w:t>
            </w:r>
            <w:r w:rsidR="00BC4E89">
              <w:rPr>
                <w:rFonts w:ascii="Sylfaen" w:hAnsi="Sylfaen"/>
                <w:noProof/>
                <w:sz w:val="22"/>
                <w:szCs w:val="22"/>
              </w:rPr>
              <w:t>00</w:t>
            </w:r>
            <w:r w:rsidRPr="00EF1B2C">
              <w:rPr>
                <w:rFonts w:ascii="Sylfaen" w:hAnsi="Sylfaen"/>
                <w:noProof/>
                <w:sz w:val="22"/>
                <w:szCs w:val="22"/>
                <w:lang w:val="ka-GE"/>
              </w:rPr>
              <w:t>კრედიტი)</w:t>
            </w:r>
          </w:p>
          <w:p w:rsidR="002575F6" w:rsidRPr="00EF1B2C" w:rsidRDefault="002575F6" w:rsidP="008F7D5B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EF1B2C">
              <w:rPr>
                <w:rFonts w:ascii="Sylfaen" w:hAnsi="Sylfaen"/>
                <w:noProof/>
                <w:sz w:val="22"/>
                <w:szCs w:val="22"/>
                <w:lang w:val="ka-GE"/>
              </w:rPr>
              <w:t>არჩევითი კურსები – (</w:t>
            </w:r>
            <w:r w:rsidR="00544010" w:rsidRPr="00EF1B2C">
              <w:rPr>
                <w:rFonts w:ascii="Sylfaen" w:hAnsi="Sylfaen"/>
                <w:noProof/>
                <w:sz w:val="22"/>
                <w:szCs w:val="22"/>
                <w:lang w:val="ka-GE"/>
              </w:rPr>
              <w:t>2</w:t>
            </w:r>
            <w:r w:rsidR="00BC4E89">
              <w:rPr>
                <w:rFonts w:ascii="Sylfaen" w:hAnsi="Sylfaen"/>
                <w:noProof/>
                <w:sz w:val="22"/>
                <w:szCs w:val="22"/>
              </w:rPr>
              <w:t>0</w:t>
            </w:r>
            <w:r w:rsidRPr="00EF1B2C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კრედიტი)</w:t>
            </w:r>
          </w:p>
          <w:p w:rsidR="009D7832" w:rsidRPr="00EF1B2C" w:rsidRDefault="00741BA1" w:rsidP="008F7D5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(</w:t>
            </w:r>
            <w:r w:rsidR="009D7832" w:rsidRPr="00EF1B2C">
              <w:rPr>
                <w:rFonts w:ascii="Sylfaen" w:hAnsi="Sylfaen" w:cs="Sylfaen"/>
                <w:b/>
                <w:bCs/>
                <w:lang w:val="ka-GE"/>
              </w:rPr>
              <w:t>სასწავლო გეგმა იხ.დანართი</w:t>
            </w:r>
            <w:r w:rsidRPr="00EF1B2C">
              <w:rPr>
                <w:rFonts w:ascii="Sylfaen" w:hAnsi="Sylfaen" w:cs="Sylfaen"/>
                <w:b/>
                <w:bCs/>
                <w:lang w:val="ka-GE"/>
              </w:rPr>
              <w:t xml:space="preserve"> 1)</w:t>
            </w:r>
          </w:p>
        </w:tc>
      </w:tr>
      <w:tr w:rsidR="009D7832" w:rsidRPr="00EF1B2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1B2C" w:rsidRDefault="009D7832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EF1B2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</w:rPr>
            </w:pP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სტუდენტთა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მიღწევების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შეფასება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ხდება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საქართველოს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განათლებისა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და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მეცნიერების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მინისტრის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2007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წლის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5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იანვრის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№3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და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F20DDB">
              <w:rPr>
                <w:rFonts w:ascii="Sylfaen" w:hAnsi="Sylfaen"/>
                <w:noProof/>
                <w:color w:val="000000" w:themeColor="text1"/>
              </w:rPr>
              <w:t xml:space="preserve">2016 </w:t>
            </w:r>
            <w:r w:rsidRPr="005711A5">
              <w:rPr>
                <w:rFonts w:ascii="Sylfaen" w:hAnsi="Sylfaen"/>
                <w:noProof/>
                <w:color w:val="000000" w:themeColor="text1"/>
                <w:lang w:val="ru-RU"/>
              </w:rPr>
              <w:t>წლის</w:t>
            </w:r>
            <w:r w:rsidRPr="00F20DDB">
              <w:rPr>
                <w:rFonts w:ascii="Sylfaen" w:hAnsi="Sylfaen"/>
                <w:noProof/>
                <w:color w:val="000000" w:themeColor="text1"/>
              </w:rPr>
              <w:t xml:space="preserve"> 18 </w:t>
            </w:r>
            <w:r w:rsidRPr="005711A5">
              <w:rPr>
                <w:rFonts w:ascii="Sylfaen" w:hAnsi="Sylfaen"/>
                <w:noProof/>
                <w:color w:val="000000" w:themeColor="text1"/>
                <w:lang w:val="ru-RU"/>
              </w:rPr>
              <w:t>აგვისტოს</w:t>
            </w:r>
            <w:r w:rsidRPr="00F20DDB">
              <w:rPr>
                <w:rFonts w:ascii="Sylfaen" w:hAnsi="Sylfaen"/>
                <w:noProof/>
                <w:color w:val="000000" w:themeColor="text1"/>
              </w:rPr>
              <w:t xml:space="preserve"> №102/</w:t>
            </w:r>
            <w:r w:rsidRPr="005711A5">
              <w:rPr>
                <w:rFonts w:ascii="Sylfaen" w:hAnsi="Sylfaen"/>
                <w:noProof/>
                <w:color w:val="000000" w:themeColor="text1"/>
                <w:lang w:val="ru-RU"/>
              </w:rPr>
              <w:t>ნ</w:t>
            </w:r>
            <w:r w:rsidRPr="00F20DDB">
              <w:rPr>
                <w:rFonts w:ascii="Sylfaen" w:hAnsi="Sylfaen"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ბრძანებებით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განსაზღვრული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პუნქტების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>გათვალისწინებით</w:t>
            </w:r>
            <w:r w:rsidRPr="00F20DDB">
              <w:rPr>
                <w:rFonts w:ascii="Sylfaen" w:hAnsi="Sylfaen" w:cs="Arial"/>
                <w:bCs/>
                <w:noProof/>
                <w:color w:val="000000" w:themeColor="text1"/>
              </w:rPr>
              <w:t xml:space="preserve">,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კრედიტის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მიღება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შესაძლებელია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მხოლოდ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სტუდენტის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მიერ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სილაბუსით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დაგეგმილი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სწავლის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შედეგების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მიღწევის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შემდეგ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,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რაც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გამოიხატება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მე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-6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პუნქტის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“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ა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”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ქვეპუნქტით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გათვალისწინებული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ერთ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>-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ერთი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დადებითი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 xml:space="preserve">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შეფასებით</w:t>
            </w:r>
            <w:r w:rsidRPr="00F20DDB">
              <w:rPr>
                <w:rFonts w:ascii="Sylfaen" w:hAnsi="Sylfaen" w:cs="Sylfaen"/>
                <w:bCs/>
                <w:noProof/>
                <w:color w:val="000000" w:themeColor="text1"/>
              </w:rPr>
              <w:t>.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აკაკი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წერეთლის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სახელმწიფო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უნივერსიტეტში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არსებული</w:t>
            </w:r>
            <w:r w:rsidRPr="00F20DDB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>სისტემა</w:t>
            </w:r>
            <w:r w:rsidRPr="00F20DDB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>იყოფა</w:t>
            </w:r>
            <w:r w:rsidRPr="00F20DDB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>შემდეგ</w:t>
            </w:r>
            <w:r w:rsidRPr="00F20DDB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>კომპონენტებად</w:t>
            </w:r>
            <w:r w:rsidRPr="00F20DDB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eastAsia="ru-RU"/>
              </w:rPr>
              <w:t>:</w:t>
            </w:r>
          </w:p>
          <w:p w:rsidR="00CD0C1B" w:rsidRPr="00F20DDB" w:rsidRDefault="00CD0C1B" w:rsidP="00CD0C1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საგანმანათლებლო</w:t>
            </w:r>
            <w:r w:rsidRPr="00F20DDB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პროგრამის</w:t>
            </w:r>
            <w:r w:rsidRPr="00F20DDB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კომპონენტის</w:t>
            </w:r>
            <w:r w:rsidRPr="00F20DDB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საერთო</w:t>
            </w:r>
            <w:r w:rsidRPr="00F20DDB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ქულიდან</w:t>
            </w:r>
            <w:r w:rsidRPr="00F20DDB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 (100 </w:t>
            </w: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Arial Unicode MS"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შუალედური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ხვედრითი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წილი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შეადგენს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ჯამურად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60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რომელიც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თავის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მხრივ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მოიცავს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შემდეგი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ფორმებს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:</w:t>
            </w:r>
          </w:p>
          <w:p w:rsidR="00CD0C1B" w:rsidRPr="00F20DDB" w:rsidRDefault="00CD0C1B" w:rsidP="00CD0C1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სტუდენტის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აქტივობა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სასწავლო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სემესტრის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განმავლობაში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F20DDB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>(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მოიცავს</w:t>
            </w:r>
            <w:r w:rsidRPr="00F20DDB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სხვადასხვა</w:t>
            </w:r>
            <w:r w:rsidRPr="00F20DDB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კომპონენტებს</w:t>
            </w:r>
            <w:r w:rsidRPr="00F20DDB">
              <w:rPr>
                <w:rFonts w:ascii="Sylfaen" w:eastAsia="Times New Roman" w:hAnsi="Sylfaen" w:cs="Sylfaen"/>
                <w:i/>
                <w:noProof/>
                <w:color w:val="000000" w:themeColor="text1"/>
                <w:lang w:eastAsia="ru-RU"/>
              </w:rPr>
              <w:t>)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- 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30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;</w:t>
            </w:r>
          </w:p>
          <w:p w:rsidR="00CD0C1B" w:rsidRPr="00F20DDB" w:rsidRDefault="00CD0C1B" w:rsidP="00CD0C1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lastRenderedPageBreak/>
              <w:t>შუალედური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გამოცდა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- 30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;</w:t>
            </w:r>
          </w:p>
          <w:p w:rsidR="00CD0C1B" w:rsidRPr="00F20DDB" w:rsidRDefault="00CD0C1B" w:rsidP="00CD0C1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დასკვნითი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გამოცდა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- 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40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.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</w:p>
          <w:p w:rsidR="00CD0C1B" w:rsidRPr="00F20DDB" w:rsidRDefault="00CD0C1B" w:rsidP="00CD0C1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დასკვნით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გამოცდაზე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გასვლის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უფლება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ეძლევა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სტუდენტს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რომელის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შუალედური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კომპონენტებში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მინიმალური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კომპეტენციის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ზღვარი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ჯამურად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შეადგენს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არანაკლებ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18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ქულას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.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სისტემა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უშვებს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: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ხუთი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სახის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დადებით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შეფასებას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: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)  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(</w:t>
            </w:r>
            <w:r w:rsidRPr="00E90A2A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A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ფრიადი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91-100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;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)  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(</w:t>
            </w:r>
            <w:r w:rsidRPr="00E90A2A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B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ძალიან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კარგი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81-90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; 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)  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(</w:t>
            </w:r>
            <w:r w:rsidRPr="00E90A2A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C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კარგი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71-80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;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) 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(</w:t>
            </w:r>
            <w:r w:rsidRPr="00E90A2A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D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დამაკმაყოფილებელი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61-70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; 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ე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)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 (</w:t>
            </w:r>
            <w:r w:rsidRPr="00E90A2A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E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საკმარისი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51-60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ბ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ორი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სახის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უარყოფით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შეფასებას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: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)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(</w:t>
            </w:r>
            <w:r w:rsidRPr="00E90A2A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FX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ვერ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ჩააბარა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41-50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რაც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ნიშნავს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რომ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სტუდენტს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ჩასაბარებლად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მეტი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მუშაობა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სჭირდება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ეძლევა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დამოუკიდებელი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მუშაობით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დამატებით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გამოცდაზე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ერთხელ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გასვლის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უფლება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;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)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 (</w:t>
            </w:r>
            <w:r w:rsidRPr="00E90A2A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>F</w:t>
            </w:r>
            <w:r w:rsidRPr="00F20DDB">
              <w:rPr>
                <w:rFonts w:ascii="Sylfaen" w:eastAsia="Times New Roman" w:hAnsi="Sylfaen" w:cs="Sylfaen"/>
                <w:b/>
                <w:noProof/>
                <w:color w:val="000000" w:themeColor="text1"/>
                <w:lang w:eastAsia="ru-RU"/>
              </w:rPr>
              <w:t xml:space="preserve">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ჩაიჭრა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შეფასების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40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ქულა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ნაკლები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რაც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ნიშნავს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,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რომ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სტუდენტის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მიერ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ჩატარებული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სამუშაო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არ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არის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საკმარისი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და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საგანი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ახლიდან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აქვს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შესასწავლი</w:t>
            </w:r>
            <w:r w:rsidRPr="00F20DDB">
              <w:rPr>
                <w:rFonts w:ascii="Sylfaen" w:eastAsia="Times New Roman" w:hAnsi="Sylfaen" w:cs="Sylfaen"/>
                <w:noProof/>
                <w:color w:val="000000" w:themeColor="text1"/>
                <w:lang w:eastAsia="ru-RU"/>
              </w:rPr>
              <w:t>.</w:t>
            </w:r>
          </w:p>
          <w:p w:rsidR="00CD0C1B" w:rsidRPr="00F20DDB" w:rsidRDefault="00CD0C1B" w:rsidP="00CD0C1B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lang w:eastAsia="ru-RU"/>
              </w:rPr>
            </w:pPr>
          </w:p>
          <w:p w:rsidR="00CD0C1B" w:rsidRPr="00F20DDB" w:rsidRDefault="00CD0C1B" w:rsidP="00CD0C1B">
            <w:pPr>
              <w:spacing w:line="240" w:lineRule="auto"/>
              <w:jc w:val="both"/>
              <w:rPr>
                <w:rFonts w:ascii="Sylfaen" w:eastAsia="Calibri" w:hAnsi="Sylfaen" w:cs="Sylfaen"/>
                <w:b/>
                <w:noProof/>
                <w:lang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საგანმანათლებლო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პროგრამის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სასწავლო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კომპონენტში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, </w:t>
            </w:r>
            <w:r w:rsidRPr="00E90A2A">
              <w:rPr>
                <w:rFonts w:ascii="Sylfaen" w:eastAsia="Calibri" w:hAnsi="Sylfaen" w:cs="Sylfaen"/>
                <w:noProof/>
                <w:lang w:eastAsia="ru-RU"/>
              </w:rPr>
              <w:t>FX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>-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ის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მიღების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შემთხვევაში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დამატებითი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გამოცდა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დაინიშნება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დასკვნითი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გამოცდის</w:t>
            </w:r>
            <w:r w:rsidRPr="00F20DDB">
              <w:rPr>
                <w:rFonts w:ascii="Sylfaen" w:eastAsia="Calibri" w:hAnsi="Sylfaen" w:cs="Sylfaen"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>შედეგების</w:t>
            </w:r>
            <w:r w:rsidRPr="00F20DDB">
              <w:rPr>
                <w:rFonts w:ascii="Sylfaen" w:eastAsia="Calibri" w:hAnsi="Sylfaen" w:cs="Sylfaen"/>
                <w:b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>გამოცხადებიდან</w:t>
            </w:r>
            <w:r w:rsidRPr="00F20DDB">
              <w:rPr>
                <w:rFonts w:ascii="Sylfaen" w:eastAsia="Calibri" w:hAnsi="Sylfaen" w:cs="Sylfaen"/>
                <w:b/>
                <w:noProof/>
                <w:lang w:eastAsia="ru-RU"/>
              </w:rPr>
              <w:t xml:space="preserve">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>არანაკლებ</w:t>
            </w:r>
            <w:r w:rsidRPr="00F20DDB">
              <w:rPr>
                <w:rFonts w:ascii="Sylfaen" w:eastAsia="Calibri" w:hAnsi="Sylfaen" w:cs="Sylfaen"/>
                <w:b/>
                <w:noProof/>
                <w:lang w:eastAsia="ru-RU"/>
              </w:rPr>
              <w:t xml:space="preserve"> 5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>დღეში</w:t>
            </w:r>
            <w:r w:rsidRPr="00F20DDB">
              <w:rPr>
                <w:rFonts w:ascii="Sylfaen" w:eastAsia="Calibri" w:hAnsi="Sylfaen" w:cs="Sylfaen"/>
                <w:b/>
                <w:noProof/>
                <w:lang w:eastAsia="ru-RU"/>
              </w:rPr>
              <w:t xml:space="preserve"> </w:t>
            </w:r>
          </w:p>
          <w:p w:rsidR="00CD0C1B" w:rsidRPr="005711A5" w:rsidRDefault="00CD0C1B" w:rsidP="00CD0C1B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hAnsi="Sylfaen" w:cs="Sylfaen"/>
                <w:bCs/>
                <w:noProof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CD0C1B" w:rsidRPr="005711A5" w:rsidRDefault="00CD0C1B" w:rsidP="00CD0C1B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CD0C1B" w:rsidRPr="005711A5" w:rsidRDefault="00CD0C1B" w:rsidP="00CD0C1B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CD0C1B" w:rsidRPr="005711A5" w:rsidRDefault="00CD0C1B" w:rsidP="00CD0C1B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EF1B2C" w:rsidRDefault="00CD0C1B" w:rsidP="00CD0C1B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943634" w:themeColor="accent2" w:themeShade="BF"/>
                <w:lang w:val="ka-GE"/>
              </w:rPr>
            </w:pPr>
            <w:r w:rsidRPr="005711A5">
              <w:rPr>
                <w:rFonts w:ascii="Sylfaen" w:hAnsi="Sylfaen" w:cs="Sylfaen"/>
                <w:bCs/>
                <w:noProof/>
                <w:lang w:val="ru-RU"/>
              </w:rPr>
              <w:t>შეფასების კრიტერიუმები იხ. კონკრეტული კურსის სილაბუსებში.</w:t>
            </w:r>
          </w:p>
        </w:tc>
      </w:tr>
      <w:tr w:rsidR="009D7832" w:rsidRPr="00EF1B2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1B2C" w:rsidRDefault="009D7832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EF1B2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5C6B20" w:rsidRDefault="005C6B20" w:rsidP="005C6B20">
            <w:pPr>
              <w:spacing w:after="0" w:line="240" w:lineRule="auto"/>
              <w:ind w:left="142" w:firstLine="425"/>
              <w:jc w:val="both"/>
              <w:rPr>
                <w:rFonts w:ascii="Sylfaen" w:hAnsi="Sylfaen"/>
              </w:rPr>
            </w:pPr>
            <w:r w:rsidRPr="006A1E61">
              <w:rPr>
                <w:rFonts w:ascii="Sylfaen" w:hAnsi="Sylfaen"/>
                <w:lang w:val="af-ZA"/>
              </w:rPr>
              <w:t>კურსდამთავრებული შეძლებს სამეცნიერო მოღვაწეობის გაგრძელებას დოქტორანტურაში, სამეცნიერო მოღვაწეობას სამეცნიე</w:t>
            </w:r>
            <w:r w:rsidRPr="006A1E61">
              <w:rPr>
                <w:rFonts w:ascii="Sylfaen" w:hAnsi="Sylfaen"/>
                <w:lang w:val="ka-GE"/>
              </w:rPr>
              <w:t>რ</w:t>
            </w:r>
            <w:r w:rsidRPr="006A1E61">
              <w:rPr>
                <w:rFonts w:ascii="Sylfaen" w:hAnsi="Sylfaen"/>
                <w:lang w:val="af-ZA"/>
              </w:rPr>
              <w:t>ო-კვლევით დაწესებულებებში, პედაგოგიურ მოღვაწეობას შესაბამისი პროფილით, ანალიტიკურ საქმიანობას სამთავრობო დაწესებულებებსა და არასამთავრობო სექტორში, საგამომცემლო სფეროში, სარეკლამო სააგენტოებში, პრესცენტრებში, რედაქციებში, რადიოსა და ტელევიზიაში, საერთაშორისო ორგანი</w:t>
            </w:r>
            <w:r w:rsidRPr="006A1E61">
              <w:rPr>
                <w:rFonts w:ascii="Sylfaen" w:hAnsi="Sylfaen"/>
                <w:lang w:val="ka-GE"/>
              </w:rPr>
              <w:t>ზ</w:t>
            </w:r>
            <w:r w:rsidRPr="006A1E61">
              <w:rPr>
                <w:rFonts w:ascii="Sylfaen" w:hAnsi="Sylfaen"/>
                <w:lang w:val="af-ZA"/>
              </w:rPr>
              <w:t>აციებსა და ფონდებში, კულტურის სფეროში</w:t>
            </w:r>
            <w:r w:rsidRPr="006A1E61">
              <w:rPr>
                <w:rFonts w:ascii="Sylfaen" w:hAnsi="Sylfaen"/>
                <w:lang w:val="ka-GE"/>
              </w:rPr>
              <w:t xml:space="preserve">. </w:t>
            </w:r>
          </w:p>
        </w:tc>
      </w:tr>
      <w:tr w:rsidR="009D7832" w:rsidRPr="00EF1B2C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EF1B2C" w:rsidRDefault="009D7832" w:rsidP="008F7D5B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lang w:val="ka-GE"/>
              </w:rPr>
            </w:pPr>
            <w:r w:rsidRPr="00EF1B2C">
              <w:rPr>
                <w:rFonts w:ascii="Sylfaen" w:hAnsi="Sylfaen" w:cs="Sylfaen"/>
                <w:b/>
                <w:bCs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EF1B2C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2C4" w:rsidRPr="00EF1B2C" w:rsidRDefault="00E262C4" w:rsidP="008F7D5B">
            <w:pPr>
              <w:spacing w:after="0" w:line="240" w:lineRule="auto"/>
              <w:jc w:val="both"/>
              <w:rPr>
                <w:rFonts w:ascii="Sylfaen" w:hAnsi="Sylfaen"/>
                <w:b/>
                <w:lang w:val="es-ES_tradnl"/>
              </w:rPr>
            </w:pPr>
            <w:r w:rsidRPr="00EF1B2C">
              <w:rPr>
                <w:rFonts w:ascii="Sylfaen" w:eastAsia="Arial Unicode MS" w:hAnsi="Sylfaen" w:cs="Sylfaen"/>
                <w:lang w:val="ka-GE"/>
              </w:rPr>
              <w:t>საგანმანათლებლო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პროგრამის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რეალიზაცია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ხდება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აწსუ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მაღალკვალიფიციური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აკადემიური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პერსონალის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მეშვეობით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სასწავლო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კურსების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პროფილის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შესაბამისად</w:t>
            </w:r>
            <w:r w:rsidRPr="00EF1B2C">
              <w:rPr>
                <w:rFonts w:ascii="Sylfaen" w:eastAsia="Arial Unicode MS" w:hAnsi="Sylfaen"/>
                <w:lang w:val="ka-GE"/>
              </w:rPr>
              <w:t xml:space="preserve">.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საგანმანათლებლო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პროგრამის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სასწავლო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პროცესი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უზრუნველყოფილია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კეთილმოწყობილი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კაბინეტებით</w:t>
            </w:r>
            <w:r w:rsidRPr="00EF1B2C">
              <w:rPr>
                <w:rFonts w:ascii="Sylfaen" w:eastAsia="Arial Unicode MS" w:hAnsi="Sylfaen"/>
                <w:lang w:val="ka-GE"/>
              </w:rPr>
              <w:t xml:space="preserve">,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აუდიტორიებით</w:t>
            </w:r>
            <w:r w:rsidRPr="00EF1B2C">
              <w:rPr>
                <w:rFonts w:ascii="Sylfaen" w:eastAsia="Arial Unicode MS" w:hAnsi="Sylfaen"/>
                <w:lang w:val="ka-GE"/>
              </w:rPr>
              <w:t xml:space="preserve">,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კომპიუტერული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ცენტრებით</w:t>
            </w:r>
            <w:r w:rsidRPr="00EF1B2C">
              <w:rPr>
                <w:rFonts w:ascii="Sylfaen" w:eastAsia="Arial Unicode MS" w:hAnsi="Sylfaen"/>
                <w:lang w:val="ka-GE"/>
              </w:rPr>
              <w:t xml:space="preserve">; 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სასწავლო</w:t>
            </w:r>
            <w:r w:rsidRPr="00EF1B2C">
              <w:rPr>
                <w:rFonts w:ascii="Sylfaen" w:eastAsia="Arial Unicode MS" w:hAnsi="Sylfaen"/>
                <w:lang w:val="ka-GE"/>
              </w:rPr>
              <w:t>-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მეთოდური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მასალებით</w:t>
            </w:r>
            <w:r w:rsidRPr="00EF1B2C">
              <w:rPr>
                <w:rFonts w:ascii="Sylfaen" w:eastAsia="Arial Unicode MS" w:hAnsi="Sylfaen"/>
                <w:lang w:val="ka-GE"/>
              </w:rPr>
              <w:t xml:space="preserve">: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შესაბამისი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საბიბლიოთეკო</w:t>
            </w:r>
            <w:r w:rsidR="00E95F4E">
              <w:rPr>
                <w:rFonts w:ascii="Sylfaen" w:eastAsia="Arial Unicode MS" w:hAnsi="Sylfaen" w:cs="Sylfaen"/>
                <w:lang w:val="ka-GE"/>
              </w:rPr>
              <w:t xml:space="preserve">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ფონდებით</w:t>
            </w:r>
            <w:r w:rsidRPr="00EF1B2C">
              <w:rPr>
                <w:rFonts w:ascii="Sylfaen" w:eastAsia="Arial Unicode MS" w:hAnsi="Sylfaen"/>
                <w:lang w:val="ka-GE"/>
              </w:rPr>
              <w:t xml:space="preserve"> (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წიგნადი</w:t>
            </w:r>
            <w:r w:rsidRPr="00EF1B2C">
              <w:rPr>
                <w:rFonts w:ascii="Sylfaen" w:eastAsia="Arial Unicode MS" w:hAnsi="Sylfaen"/>
                <w:lang w:val="ka-GE"/>
              </w:rPr>
              <w:t xml:space="preserve">, </w:t>
            </w:r>
            <w:r w:rsidRPr="00EF1B2C">
              <w:rPr>
                <w:rFonts w:ascii="Sylfaen" w:eastAsia="Arial Unicode MS" w:hAnsi="Sylfaen" w:cs="Sylfaen"/>
                <w:lang w:val="ka-GE"/>
              </w:rPr>
              <w:t>ციფრული</w:t>
            </w:r>
            <w:r w:rsidRPr="00EF1B2C">
              <w:rPr>
                <w:rFonts w:ascii="Sylfaen" w:eastAsia="Arial Unicode MS" w:hAnsi="Sylfaen"/>
                <w:lang w:val="ka-GE"/>
              </w:rPr>
              <w:t>).</w:t>
            </w:r>
          </w:p>
          <w:p w:rsidR="00E262C4" w:rsidRPr="00EF1B2C" w:rsidRDefault="00E262C4" w:rsidP="008F7D5B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F1B2C">
              <w:rPr>
                <w:rFonts w:ascii="Sylfaen" w:hAnsi="Sylfaen"/>
                <w:lang w:val="ka-GE"/>
              </w:rPr>
              <w:t>საკუთრივ ფრანგული</w:t>
            </w:r>
            <w:r w:rsidRPr="00EF1B2C">
              <w:rPr>
                <w:rFonts w:ascii="Sylfaen" w:hAnsi="Sylfaen"/>
                <w:lang w:val="af-ZA"/>
              </w:rPr>
              <w:t xml:space="preserve"> ფილოლოგიის </w:t>
            </w:r>
            <w:r w:rsidRPr="00EF1B2C">
              <w:rPr>
                <w:rFonts w:ascii="Sylfaen" w:hAnsi="Sylfaen"/>
                <w:lang w:val="ka-GE"/>
              </w:rPr>
              <w:t>მიმართულებას</w:t>
            </w:r>
            <w:r w:rsidRPr="00EF1B2C">
              <w:rPr>
                <w:rFonts w:ascii="Sylfaen" w:hAnsi="Sylfaen"/>
                <w:lang w:val="af-ZA"/>
              </w:rPr>
              <w:t xml:space="preserve"> აქვს მდიდარი მ</w:t>
            </w:r>
            <w:r w:rsidRPr="00EF1B2C">
              <w:rPr>
                <w:rFonts w:ascii="Sylfaen" w:hAnsi="Sylfaen"/>
                <w:lang w:val="ka-GE"/>
              </w:rPr>
              <w:t>ა</w:t>
            </w:r>
            <w:r w:rsidRPr="00EF1B2C">
              <w:rPr>
                <w:rFonts w:ascii="Sylfaen" w:hAnsi="Sylfaen"/>
                <w:lang w:val="af-ZA"/>
              </w:rPr>
              <w:t xml:space="preserve">ტერიალური რესურსი </w:t>
            </w:r>
            <w:r w:rsidRPr="00EF1B2C">
              <w:rPr>
                <w:rFonts w:ascii="Sylfaen" w:hAnsi="Sylfaen"/>
                <w:lang w:val="ka-GE"/>
              </w:rPr>
              <w:t>ბაკალავრიატის</w:t>
            </w:r>
            <w:r w:rsidRPr="00EF1B2C">
              <w:rPr>
                <w:rFonts w:ascii="Sylfaen" w:hAnsi="Sylfaen"/>
                <w:lang w:val="af-ZA"/>
              </w:rPr>
              <w:t xml:space="preserve"> საგანმანათლებლო პროგრამის განსახორციელებლად. </w:t>
            </w:r>
            <w:r w:rsidRPr="00EF1B2C">
              <w:rPr>
                <w:rFonts w:ascii="Sylfaen" w:hAnsi="Sylfaen"/>
                <w:lang w:val="ka-GE"/>
              </w:rPr>
              <w:t>კერძოდ,</w:t>
            </w:r>
          </w:p>
          <w:p w:rsidR="00E262C4" w:rsidRPr="00EF1B2C" w:rsidRDefault="00E262C4" w:rsidP="008F7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F1B2C">
              <w:rPr>
                <w:rFonts w:ascii="Sylfaen" w:hAnsi="Sylfaen"/>
                <w:lang w:val="ka-GE"/>
              </w:rPr>
              <w:t>2</w:t>
            </w:r>
            <w:r w:rsidR="00513696">
              <w:rPr>
                <w:rFonts w:ascii="Sylfaen" w:hAnsi="Sylfaen"/>
                <w:lang w:val="ka-GE"/>
              </w:rPr>
              <w:t xml:space="preserve"> </w:t>
            </w:r>
            <w:r w:rsidRPr="00EF1B2C">
              <w:rPr>
                <w:rFonts w:ascii="Sylfaen" w:hAnsi="Sylfaen"/>
                <w:lang w:val="de-DE"/>
              </w:rPr>
              <w:t>კომპიუტერი</w:t>
            </w:r>
          </w:p>
          <w:p w:rsidR="00E262C4" w:rsidRPr="00EF1B2C" w:rsidRDefault="00E262C4" w:rsidP="008F7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EF1B2C">
              <w:rPr>
                <w:rFonts w:ascii="Sylfaen" w:hAnsi="Sylfaen"/>
                <w:lang w:val="ka-GE"/>
              </w:rPr>
              <w:t>1</w:t>
            </w:r>
            <w:r w:rsidRPr="00EF1B2C">
              <w:rPr>
                <w:rFonts w:ascii="Sylfaen" w:hAnsi="Sylfaen"/>
                <w:lang w:val="af-ZA"/>
              </w:rPr>
              <w:t xml:space="preserve"> ტელევიზორი</w:t>
            </w:r>
          </w:p>
          <w:p w:rsidR="00E262C4" w:rsidRPr="00EF1B2C" w:rsidRDefault="00E262C4" w:rsidP="008F7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EF1B2C">
              <w:rPr>
                <w:rFonts w:ascii="Sylfaen" w:hAnsi="Sylfaen"/>
                <w:lang w:val="ka-GE"/>
              </w:rPr>
              <w:t>1</w:t>
            </w:r>
            <w:r w:rsidRPr="00EF1B2C">
              <w:rPr>
                <w:rFonts w:ascii="Sylfaen" w:hAnsi="Sylfaen"/>
                <w:lang w:val="af-ZA"/>
              </w:rPr>
              <w:t xml:space="preserve"> ვიდეომაგნიტოფონი</w:t>
            </w:r>
          </w:p>
          <w:p w:rsidR="00E262C4" w:rsidRPr="00EF1B2C" w:rsidRDefault="00E262C4" w:rsidP="008F7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EF1B2C">
              <w:rPr>
                <w:rFonts w:ascii="Sylfaen" w:hAnsi="Sylfaen"/>
                <w:lang w:val="ka-GE"/>
              </w:rPr>
              <w:lastRenderedPageBreak/>
              <w:t>3 აუდიომაგნიტოფონი</w:t>
            </w:r>
          </w:p>
          <w:p w:rsidR="00E262C4" w:rsidRPr="00EF1B2C" w:rsidRDefault="00E262C4" w:rsidP="008F7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EF1B2C">
              <w:rPr>
                <w:rFonts w:ascii="Sylfaen" w:hAnsi="Sylfaen"/>
                <w:lang w:val="ka-GE"/>
              </w:rPr>
              <w:t>1</w:t>
            </w:r>
            <w:r w:rsidRPr="00EF1B2C">
              <w:rPr>
                <w:rFonts w:ascii="Sylfaen" w:hAnsi="Sylfaen"/>
                <w:lang w:val="af-ZA"/>
              </w:rPr>
              <w:t xml:space="preserve"> CD PLAYER</w:t>
            </w:r>
          </w:p>
          <w:p w:rsidR="00E262C4" w:rsidRPr="00EF1B2C" w:rsidRDefault="00E262C4" w:rsidP="008F7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EF1B2C">
              <w:rPr>
                <w:rFonts w:ascii="Sylfaen" w:hAnsi="Sylfaen"/>
                <w:lang w:val="ka-GE"/>
              </w:rPr>
              <w:t>1</w:t>
            </w:r>
            <w:r w:rsidRPr="00EF1B2C">
              <w:rPr>
                <w:rFonts w:ascii="Sylfaen" w:hAnsi="Sylfaen"/>
                <w:lang w:val="af-ZA"/>
              </w:rPr>
              <w:t xml:space="preserve"> სატელიტის მიმღები</w:t>
            </w:r>
          </w:p>
          <w:p w:rsidR="009D7832" w:rsidRPr="00EF1B2C" w:rsidRDefault="00E262C4" w:rsidP="008F7D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lang w:val="af-ZA"/>
              </w:rPr>
            </w:pPr>
            <w:r w:rsidRPr="00EF1B2C">
              <w:rPr>
                <w:rFonts w:ascii="Sylfaen" w:hAnsi="Sylfaen" w:cs="Sylfaen"/>
                <w:lang w:val="af-ZA"/>
              </w:rPr>
              <w:t>კასეტები</w:t>
            </w:r>
            <w:r w:rsidRPr="00EF1B2C">
              <w:rPr>
                <w:rFonts w:ascii="Sylfaen" w:hAnsi="Sylfaen"/>
                <w:lang w:val="af-ZA"/>
              </w:rPr>
              <w:t xml:space="preserve"> (ვიდეოთეკა)</w:t>
            </w:r>
          </w:p>
        </w:tc>
      </w:tr>
    </w:tbl>
    <w:p w:rsidR="00513696" w:rsidRDefault="00513696" w:rsidP="008F7D5B">
      <w:pPr>
        <w:spacing w:after="0" w:line="240" w:lineRule="auto"/>
        <w:jc w:val="right"/>
        <w:rPr>
          <w:rFonts w:ascii="Sylfaen" w:hAnsi="Sylfaen"/>
          <w:b/>
        </w:rPr>
      </w:pPr>
    </w:p>
    <w:p w:rsidR="00CD0C1B" w:rsidRDefault="00CD0C1B" w:rsidP="008F7D5B">
      <w:pPr>
        <w:spacing w:after="0" w:line="240" w:lineRule="auto"/>
        <w:jc w:val="right"/>
        <w:rPr>
          <w:rFonts w:ascii="Sylfaen" w:hAnsi="Sylfaen"/>
          <w:b/>
        </w:rPr>
      </w:pPr>
    </w:p>
    <w:p w:rsidR="00CD0C1B" w:rsidRDefault="00CD0C1B" w:rsidP="008F7D5B">
      <w:pPr>
        <w:spacing w:after="0" w:line="240" w:lineRule="auto"/>
        <w:jc w:val="right"/>
        <w:rPr>
          <w:rFonts w:ascii="Sylfaen" w:hAnsi="Sylfaen"/>
          <w:b/>
        </w:rPr>
      </w:pPr>
    </w:p>
    <w:p w:rsidR="0055084E" w:rsidRPr="00EF1B2C" w:rsidRDefault="00D70DD4" w:rsidP="008F7D5B">
      <w:pPr>
        <w:spacing w:after="0" w:line="240" w:lineRule="auto"/>
        <w:jc w:val="right"/>
        <w:rPr>
          <w:rFonts w:ascii="Sylfaen" w:hAnsi="Sylfaen"/>
          <w:b/>
        </w:rPr>
      </w:pPr>
      <w:r w:rsidRPr="00EF1B2C">
        <w:rPr>
          <w:rFonts w:ascii="Sylfaen" w:hAnsi="Sylfaen"/>
          <w:b/>
          <w:lang w:val="ka-GE"/>
        </w:rPr>
        <w:t xml:space="preserve">დანართი </w:t>
      </w:r>
      <w:r w:rsidR="0055084E" w:rsidRPr="00EF1B2C">
        <w:rPr>
          <w:rFonts w:ascii="Sylfaen" w:hAnsi="Sylfaen"/>
          <w:b/>
        </w:rPr>
        <w:t>2</w:t>
      </w:r>
    </w:p>
    <w:p w:rsidR="0055084E" w:rsidRPr="00EF1B2C" w:rsidRDefault="0055084E" w:rsidP="008F7D5B">
      <w:pPr>
        <w:spacing w:after="0" w:line="240" w:lineRule="auto"/>
        <w:rPr>
          <w:rFonts w:ascii="Sylfaen" w:hAnsi="Sylfaen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585"/>
        <w:gridCol w:w="1134"/>
        <w:gridCol w:w="1275"/>
        <w:gridCol w:w="1165"/>
        <w:gridCol w:w="1082"/>
        <w:gridCol w:w="1014"/>
        <w:gridCol w:w="992"/>
      </w:tblGrid>
      <w:tr w:rsidR="00D70DD4" w:rsidRPr="00EF1B2C" w:rsidTr="00CD0C1B">
        <w:trPr>
          <w:trHeight w:val="465"/>
        </w:trPr>
        <w:tc>
          <w:tcPr>
            <w:tcW w:w="9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F1B2C" w:rsidRDefault="00D70DD4" w:rsidP="008F7D5B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№</w:t>
            </w:r>
          </w:p>
        </w:tc>
        <w:tc>
          <w:tcPr>
            <w:tcW w:w="35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F1B2C" w:rsidRDefault="00D70DD4" w:rsidP="008F7D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F1B2C" w:rsidRDefault="00D70DD4" w:rsidP="008F7D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კომპეტენციები</w:t>
            </w:r>
          </w:p>
        </w:tc>
      </w:tr>
      <w:tr w:rsidR="00D70DD4" w:rsidRPr="00EF1B2C" w:rsidTr="00CD0C1B">
        <w:trPr>
          <w:cantSplit/>
          <w:trHeight w:val="1838"/>
        </w:trPr>
        <w:tc>
          <w:tcPr>
            <w:tcW w:w="9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F1B2C" w:rsidRDefault="00D70DD4" w:rsidP="008F7D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5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EF1B2C" w:rsidRDefault="00D70DD4" w:rsidP="008F7D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F1B2C" w:rsidRDefault="00D70DD4" w:rsidP="008F7D5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F1B2C" w:rsidRDefault="00D70DD4" w:rsidP="008F7D5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F1B2C" w:rsidRDefault="00D70DD4" w:rsidP="008F7D5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F1B2C" w:rsidRDefault="00D70DD4" w:rsidP="008F7D5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კომუნიკაციის უნარი</w:t>
            </w:r>
          </w:p>
        </w:tc>
        <w:tc>
          <w:tcPr>
            <w:tcW w:w="101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F1B2C" w:rsidRDefault="00D70DD4" w:rsidP="008F7D5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სწავლის უნარი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EF1B2C" w:rsidRDefault="00D70DD4" w:rsidP="008F7D5B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  <w:r w:rsidRPr="00EF1B2C">
              <w:rPr>
                <w:rFonts w:ascii="Sylfaen" w:eastAsia="Times New Roman" w:hAnsi="Sylfaen" w:cs="Times New Roman"/>
                <w:b/>
                <w:lang w:val="ka-GE" w:eastAsia="ru-RU"/>
              </w:rPr>
              <w:t>ღირებულებები</w:t>
            </w:r>
          </w:p>
        </w:tc>
      </w:tr>
      <w:tr w:rsidR="00473442" w:rsidRPr="00EF1B2C" w:rsidTr="00CD0C1B">
        <w:trPr>
          <w:trHeight w:val="282"/>
        </w:trPr>
        <w:tc>
          <w:tcPr>
            <w:tcW w:w="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1</w:t>
            </w:r>
          </w:p>
        </w:tc>
        <w:tc>
          <w:tcPr>
            <w:tcW w:w="3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D0C1B" w:rsidRDefault="00473442" w:rsidP="00CD0C1B">
            <w:pPr>
              <w:spacing w:after="0"/>
              <w:rPr>
                <w:rFonts w:ascii="Sylfaen" w:hAnsi="Sylfaen"/>
              </w:rPr>
            </w:pPr>
            <w:r w:rsidRPr="008D2AC4">
              <w:rPr>
                <w:rFonts w:ascii="Sylfaen" w:hAnsi="Sylfaen"/>
                <w:lang w:val="ka-GE"/>
              </w:rPr>
              <w:t xml:space="preserve">ძირითადი უცხო ენა </w:t>
            </w:r>
          </w:p>
          <w:p w:rsidR="00473442" w:rsidRPr="008D2AC4" w:rsidRDefault="00473442" w:rsidP="00CD0C1B">
            <w:pPr>
              <w:spacing w:after="0"/>
              <w:rPr>
                <w:rFonts w:ascii="Sylfaen" w:hAnsi="Sylfaen"/>
                <w:lang w:val="de-DE"/>
              </w:rPr>
            </w:pPr>
            <w:r w:rsidRPr="008D2AC4">
              <w:rPr>
                <w:rFonts w:ascii="Sylfaen" w:hAnsi="Sylfaen"/>
                <w:lang w:val="ka-GE"/>
              </w:rPr>
              <w:t>(ფრანგული )1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1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</w:tr>
      <w:tr w:rsidR="00473442" w:rsidRPr="00EF1B2C" w:rsidTr="00CD0C1B">
        <w:trPr>
          <w:trHeight w:val="295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2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CD0C1B" w:rsidRDefault="00473442" w:rsidP="00CD0C1B">
            <w:pPr>
              <w:spacing w:after="0"/>
              <w:rPr>
                <w:rFonts w:ascii="Sylfaen" w:hAnsi="Sylfaen"/>
              </w:rPr>
            </w:pPr>
            <w:r w:rsidRPr="008D2AC4">
              <w:rPr>
                <w:rFonts w:ascii="Sylfaen" w:hAnsi="Sylfaen"/>
                <w:lang w:val="ka-GE"/>
              </w:rPr>
              <w:t>ძირითადი უცხო ენა</w:t>
            </w:r>
          </w:p>
          <w:p w:rsidR="00473442" w:rsidRPr="008D2AC4" w:rsidRDefault="00473442" w:rsidP="00CD0C1B">
            <w:pPr>
              <w:spacing w:after="0"/>
              <w:rPr>
                <w:rFonts w:ascii="Sylfaen" w:hAnsi="Sylfaen"/>
                <w:lang w:val="de-DE"/>
              </w:rPr>
            </w:pPr>
            <w:r w:rsidRPr="008D2AC4">
              <w:rPr>
                <w:rFonts w:ascii="Sylfaen" w:hAnsi="Sylfaen"/>
                <w:lang w:val="ka-GE"/>
              </w:rPr>
              <w:t xml:space="preserve"> (ფრანგული )2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</w:tr>
      <w:tr w:rsidR="004734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3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CD0C1B" w:rsidRDefault="00473442" w:rsidP="00CD0C1B">
            <w:pPr>
              <w:spacing w:after="0"/>
              <w:rPr>
                <w:rFonts w:ascii="Sylfaen" w:hAnsi="Sylfaen"/>
              </w:rPr>
            </w:pPr>
            <w:r w:rsidRPr="008D2AC4">
              <w:rPr>
                <w:rFonts w:ascii="Sylfaen" w:hAnsi="Sylfaen"/>
                <w:lang w:val="ka-GE"/>
              </w:rPr>
              <w:t xml:space="preserve">ძირითადი უცხო ენა </w:t>
            </w:r>
          </w:p>
          <w:p w:rsidR="00473442" w:rsidRPr="008D2AC4" w:rsidRDefault="00473442" w:rsidP="00CD0C1B">
            <w:pPr>
              <w:spacing w:after="0"/>
              <w:rPr>
                <w:rFonts w:ascii="Sylfaen" w:hAnsi="Sylfaen"/>
                <w:lang w:val="de-DE"/>
              </w:rPr>
            </w:pPr>
            <w:r w:rsidRPr="008D2AC4">
              <w:rPr>
                <w:rFonts w:ascii="Sylfaen" w:hAnsi="Sylfaen"/>
                <w:lang w:val="ka-GE"/>
              </w:rPr>
              <w:t>(ფრანგული )3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EF1B2C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473442" w:rsidRPr="00EF1B2C" w:rsidRDefault="00473442" w:rsidP="00CD0C1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3442" w:rsidRPr="00EF1B2C" w:rsidRDefault="00237E38" w:rsidP="00CD0C1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</w:tr>
      <w:tr w:rsidR="001B70A9" w:rsidRPr="00EF1B2C" w:rsidTr="00CD0C1B">
        <w:trPr>
          <w:trHeight w:val="50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70A9" w:rsidRPr="00513696" w:rsidRDefault="001B70A9" w:rsidP="00CD0C1B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513696">
              <w:rPr>
                <w:rFonts w:ascii="Sylfaen" w:hAnsi="Sylfaen"/>
                <w:lang w:val="ka-GE"/>
              </w:rPr>
              <w:t>I.</w:t>
            </w:r>
            <w:r w:rsidRPr="00513696">
              <w:rPr>
                <w:rFonts w:ascii="Sylfaen" w:hAnsi="Sylfaen"/>
              </w:rPr>
              <w:t>4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1B70A9" w:rsidRPr="00513696" w:rsidRDefault="00210A9B" w:rsidP="001B70A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513696">
              <w:rPr>
                <w:rFonts w:ascii="Sylfaen" w:hAnsi="Sylfaen"/>
                <w:lang w:val="ka-GE"/>
              </w:rPr>
              <w:t>სამეცნიერო წერის საფუძვლები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B70A9" w:rsidRPr="00513696" w:rsidRDefault="001B70A9" w:rsidP="001B7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513696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1B70A9" w:rsidRPr="00513696" w:rsidRDefault="001B70A9" w:rsidP="001B7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513696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1B70A9" w:rsidRPr="00513696" w:rsidRDefault="001B70A9" w:rsidP="001B7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513696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1B70A9" w:rsidRPr="00513696" w:rsidRDefault="001B70A9" w:rsidP="001B7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513696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1B70A9" w:rsidRPr="00513696" w:rsidRDefault="00237E38" w:rsidP="001B7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513696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70A9" w:rsidRPr="00513696" w:rsidRDefault="00237E38" w:rsidP="001B7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  <w:r w:rsidRPr="00513696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</w:tr>
      <w:tr w:rsidR="00210A9B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5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10A9B" w:rsidRPr="008D2AC4" w:rsidRDefault="00210A9B" w:rsidP="00210A9B">
            <w:pPr>
              <w:rPr>
                <w:rFonts w:ascii="Sylfaen" w:hAnsi="Sylfaen"/>
              </w:rPr>
            </w:pPr>
            <w:r w:rsidRPr="008D2AC4">
              <w:rPr>
                <w:rFonts w:ascii="Sylfaen" w:hAnsi="Sylfaen"/>
                <w:bCs/>
                <w:lang w:val="ka-GE"/>
              </w:rPr>
              <w:t>ლინგვოსემიოტიკა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EF1B2C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EF1B2C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210A9B" w:rsidRPr="00EF1B2C" w:rsidTr="00CD0C1B">
        <w:trPr>
          <w:trHeight w:val="303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6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10A9B" w:rsidRPr="008D2AC4" w:rsidRDefault="00210A9B" w:rsidP="00210A9B">
            <w:pPr>
              <w:rPr>
                <w:rFonts w:ascii="Sylfaen" w:hAnsi="Sylfaen"/>
              </w:rPr>
            </w:pPr>
            <w:r w:rsidRPr="008D2AC4">
              <w:rPr>
                <w:rFonts w:ascii="Sylfaen" w:hAnsi="Sylfaen"/>
                <w:lang w:val="ka-GE"/>
              </w:rPr>
              <w:t>ლინგვისტური სემანტიკ</w:t>
            </w:r>
            <w:r w:rsidRPr="008D2AC4">
              <w:rPr>
                <w:rFonts w:ascii="Sylfaen" w:hAnsi="Sylfaen" w:cs="Sylfaen"/>
                <w:lang w:val="ka-GE"/>
              </w:rPr>
              <w:t>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EF1B2C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EF1B2C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ka-GE" w:eastAsia="ru-RU"/>
              </w:rPr>
            </w:pPr>
          </w:p>
        </w:tc>
      </w:tr>
      <w:tr w:rsidR="00210A9B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7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10A9B" w:rsidRPr="008D2AC4" w:rsidRDefault="00210A9B" w:rsidP="00210A9B">
            <w:pPr>
              <w:rPr>
                <w:rFonts w:ascii="Sylfaen" w:hAnsi="Sylfaen"/>
              </w:rPr>
            </w:pPr>
            <w:r w:rsidRPr="008D2AC4">
              <w:rPr>
                <w:rFonts w:ascii="Sylfaen" w:hAnsi="Sylfaen"/>
                <w:lang w:val="ka-GE"/>
              </w:rPr>
              <w:t>თანამედროვე სინტაქსური თეორიები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10A9B" w:rsidRPr="00EF1B2C" w:rsidRDefault="00880FA1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EF1B2C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210A9B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8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10A9B" w:rsidRPr="008D2AC4" w:rsidRDefault="00210A9B" w:rsidP="00210A9B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კონტრასტივიკა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10A9B" w:rsidRPr="00EF1B2C" w:rsidRDefault="00880FA1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eastAsia="ru-RU"/>
              </w:rPr>
            </w:pPr>
            <w:r w:rsidRPr="00EF1B2C">
              <w:rPr>
                <w:rFonts w:ascii="Sylfaen" w:eastAsia="Times New Roman" w:hAnsi="Sylfaen" w:cs="Times New Roman"/>
                <w:bCs/>
                <w:noProof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10A9B" w:rsidRPr="00F02C1F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0A9B" w:rsidRPr="00EF1B2C" w:rsidRDefault="00210A9B" w:rsidP="00210A9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295F5C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9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8D2AC4" w:rsidRDefault="00295F5C" w:rsidP="00295F5C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ფრანგული რომანის  პოეტიკა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295F5C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10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8D2AC4" w:rsidRDefault="00295F5C" w:rsidP="00295F5C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ფრანგული დრამის პოეტიკა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95F5C" w:rsidRPr="00EF1B2C" w:rsidRDefault="003821D3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295F5C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11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8D2AC4" w:rsidRDefault="00295F5C" w:rsidP="00295F5C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ფრანგული ლირიკის ისტორიული პოეტიკა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295F5C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12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8D2AC4" w:rsidRDefault="00295F5C" w:rsidP="00295F5C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თარგმანის თეორია და პრაქტიკა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95F5C" w:rsidRPr="00EF1B2C" w:rsidRDefault="009F62BB" w:rsidP="00295F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295F5C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 w:rsidRPr="00EF1B2C">
              <w:rPr>
                <w:rFonts w:ascii="Sylfaen" w:hAnsi="Sylfaen"/>
              </w:rPr>
              <w:t>13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295F5C" w:rsidRPr="008D2AC4" w:rsidRDefault="00295F5C" w:rsidP="00295F5C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ტექსტის ლინგვისტიკა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295F5C" w:rsidRPr="00EF1B2C" w:rsidRDefault="009F62BB" w:rsidP="00295F5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5F5C" w:rsidRPr="00EF1B2C" w:rsidRDefault="00295F5C" w:rsidP="00295F5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7073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F1B2C">
              <w:rPr>
                <w:rFonts w:ascii="Sylfaen" w:hAnsi="Sylfaen"/>
                <w:lang w:val="ka-GE"/>
              </w:rPr>
              <w:t>I.</w:t>
            </w:r>
            <w:r>
              <w:rPr>
                <w:rFonts w:ascii="Sylfaen" w:hAnsi="Sylfaen"/>
              </w:rPr>
              <w:t>14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საკურსო ნაშრომი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7073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F1B2C">
              <w:rPr>
                <w:rFonts w:ascii="Sylfaen" w:hAnsi="Sylfaen"/>
                <w:lang w:val="ka-GE"/>
              </w:rPr>
              <w:lastRenderedPageBreak/>
              <w:t>I.</w:t>
            </w:r>
            <w:r>
              <w:rPr>
                <w:rFonts w:ascii="Sylfaen" w:hAnsi="Sylfaen"/>
              </w:rPr>
              <w:t>15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სამაგისტრო ნაშრომი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7073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EF1B2C">
              <w:rPr>
                <w:rFonts w:ascii="Sylfaen" w:hAnsi="Sylfaen"/>
              </w:rPr>
              <w:t>II.1</w:t>
            </w:r>
            <w:r w:rsidRPr="00EF1B2C">
              <w:rPr>
                <w:rFonts w:ascii="Sylfaen" w:hAnsi="Sylfaen"/>
                <w:lang w:val="ka-GE"/>
              </w:rPr>
              <w:t>.1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ფონოლოგია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</w:tr>
      <w:tr w:rsidR="007073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ind w:right="-107"/>
              <w:jc w:val="center"/>
              <w:rPr>
                <w:rFonts w:ascii="Sylfaen" w:hAnsi="Sylfaen"/>
              </w:rPr>
            </w:pPr>
            <w:r w:rsidRPr="00EF1B2C">
              <w:rPr>
                <w:rFonts w:ascii="Sylfaen" w:hAnsi="Sylfaen"/>
              </w:rPr>
              <w:t>II.1</w:t>
            </w:r>
            <w:r w:rsidRPr="00EF1B2C">
              <w:rPr>
                <w:rFonts w:ascii="Sylfaen" w:hAnsi="Sylfaen"/>
                <w:lang w:val="ka-GE"/>
              </w:rPr>
              <w:t>.2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ფრანგული ენის ფრაზეოლოგია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A300E6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A300E6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A300E6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A300E6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A300E6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A300E6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707342" w:rsidRPr="00A300E6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A300E6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3F3E1E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3F3E1E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FF0000"/>
                <w:lang w:eastAsia="ru-RU"/>
              </w:rPr>
            </w:pPr>
          </w:p>
        </w:tc>
      </w:tr>
      <w:tr w:rsidR="007073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836C2F" w:rsidRDefault="00707342" w:rsidP="00707342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II.2.1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highlight w:val="yellow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ლინგვისტური პრაგმატიკა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EF1B2C">
              <w:rPr>
                <w:rFonts w:ascii="Sylfaen" w:eastAsia="Times New Roman" w:hAnsi="Sylfaen" w:cs="Times New Roman"/>
                <w:lang w:eastAsia="ru-RU"/>
              </w:rPr>
              <w:t>X</w:t>
            </w:r>
          </w:p>
        </w:tc>
        <w:tc>
          <w:tcPr>
            <w:tcW w:w="1082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7073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836C2F" w:rsidRDefault="00707342" w:rsidP="00707342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II.2.2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სოციოლინგვისტიკა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</w:tr>
      <w:tr w:rsidR="007073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836C2F" w:rsidRDefault="00707342" w:rsidP="00707342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II.3.1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 w:cs="Sylfaen"/>
              </w:rPr>
              <w:t>შუა</w:t>
            </w:r>
            <w:r w:rsidR="00CD0C1B">
              <w:rPr>
                <w:rFonts w:ascii="Sylfaen" w:hAnsi="Sylfaen" w:cs="Sylfaen"/>
              </w:rPr>
              <w:t xml:space="preserve"> </w:t>
            </w:r>
            <w:r w:rsidRPr="008D2AC4">
              <w:rPr>
                <w:rFonts w:ascii="Sylfaen" w:hAnsi="Sylfaen" w:cs="Sylfaen"/>
              </w:rPr>
              <w:t>საუკუნეების</w:t>
            </w:r>
            <w:r w:rsidR="00CD0C1B">
              <w:rPr>
                <w:rFonts w:ascii="Sylfaen" w:hAnsi="Sylfaen" w:cs="Sylfaen"/>
              </w:rPr>
              <w:t xml:space="preserve"> </w:t>
            </w:r>
            <w:r w:rsidRPr="008D2AC4">
              <w:rPr>
                <w:rFonts w:ascii="Sylfaen" w:hAnsi="Sylfaen" w:cs="Sylfaen"/>
              </w:rPr>
              <w:t>ფრანგული</w:t>
            </w:r>
            <w:r w:rsidR="00CD0C1B">
              <w:rPr>
                <w:rFonts w:ascii="Sylfaen" w:hAnsi="Sylfaen" w:cs="Sylfaen"/>
              </w:rPr>
              <w:t xml:space="preserve"> </w:t>
            </w:r>
            <w:r w:rsidRPr="008D2AC4">
              <w:rPr>
                <w:rFonts w:ascii="Sylfaen" w:hAnsi="Sylfaen" w:cs="Sylfaen"/>
              </w:rPr>
              <w:t>ლირიკა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</w:tr>
      <w:tr w:rsidR="00707342" w:rsidRPr="00EF1B2C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836C2F" w:rsidRDefault="00707342" w:rsidP="00707342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II.3.2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CD0C1B" w:rsidRDefault="00707342" w:rsidP="00707342">
            <w:pPr>
              <w:rPr>
                <w:rFonts w:ascii="Sylfaen" w:hAnsi="Sylfaen"/>
              </w:rPr>
            </w:pPr>
            <w:r w:rsidRPr="008D2AC4">
              <w:rPr>
                <w:rFonts w:ascii="Sylfaen" w:hAnsi="Sylfaen"/>
                <w:lang w:val="ka-GE"/>
              </w:rPr>
              <w:t>სპეცკურსი მწერალზე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eastAsia="ru-RU"/>
              </w:rPr>
            </w:pPr>
            <w:r w:rsidRPr="00EF1B2C">
              <w:rPr>
                <w:rFonts w:ascii="Sylfaen" w:eastAsia="Times New Roman" w:hAnsi="Sylfaen" w:cs="Sylfaen"/>
                <w:lang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707342" w:rsidRPr="00707342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836C2F" w:rsidRDefault="00707342" w:rsidP="00707342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</w:rPr>
              <w:t>II.4.</w:t>
            </w:r>
            <w:r w:rsidRPr="00836C2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ლინგვისტური სტილისტიკა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</w:tr>
      <w:tr w:rsidR="00707342" w:rsidRPr="00707342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707342" w:rsidRDefault="00707342" w:rsidP="00707342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707342">
              <w:rPr>
                <w:rFonts w:ascii="Sylfaen" w:hAnsi="Sylfaen"/>
                <w:lang w:val="ka-GE"/>
              </w:rPr>
              <w:t>II.4.</w:t>
            </w:r>
            <w:r w:rsidRPr="00836C2F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8D2AC4" w:rsidRDefault="00707342" w:rsidP="00707342">
            <w:pPr>
              <w:rPr>
                <w:rFonts w:ascii="Sylfaen" w:hAnsi="Sylfaen"/>
                <w:lang w:val="ka-GE"/>
              </w:rPr>
            </w:pPr>
            <w:r w:rsidRPr="008D2AC4">
              <w:rPr>
                <w:rFonts w:ascii="Sylfaen" w:hAnsi="Sylfaen"/>
                <w:lang w:val="ka-GE"/>
              </w:rPr>
              <w:t>XX საუკუნის ფრანგული პოეზია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2076EA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Times New Roman"/>
                <w:lang w:val="ka-GE" w:eastAsia="ru-RU"/>
              </w:rPr>
              <w:t>X</w:t>
            </w:r>
          </w:p>
        </w:tc>
      </w:tr>
      <w:tr w:rsidR="00707342" w:rsidRPr="00707342" w:rsidTr="00CD0C1B">
        <w:trPr>
          <w:trHeight w:val="291"/>
        </w:trPr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07342" w:rsidRPr="00707342" w:rsidRDefault="00707342" w:rsidP="00707342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707342">
              <w:rPr>
                <w:rFonts w:ascii="Sylfaen" w:hAnsi="Sylfaen"/>
                <w:lang w:val="ka-GE"/>
              </w:rPr>
              <w:t>II.4.</w:t>
            </w:r>
            <w:r w:rsidRPr="00836C2F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585" w:type="dxa"/>
            <w:tcBorders>
              <w:left w:val="double" w:sz="4" w:space="0" w:color="auto"/>
              <w:right w:val="double" w:sz="4" w:space="0" w:color="auto"/>
            </w:tcBorders>
          </w:tcPr>
          <w:p w:rsidR="00707342" w:rsidRPr="00CD0C1B" w:rsidRDefault="00707342" w:rsidP="00707342">
            <w:pPr>
              <w:rPr>
                <w:rFonts w:ascii="Sylfaen" w:hAnsi="Sylfaen"/>
              </w:rPr>
            </w:pPr>
            <w:r w:rsidRPr="008D2AC4">
              <w:rPr>
                <w:rFonts w:ascii="Sylfaen" w:hAnsi="Sylfaen"/>
                <w:lang w:val="ka-GE"/>
              </w:rPr>
              <w:t>პოსტმოდერნიზმი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275" w:type="dxa"/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1165" w:type="dxa"/>
            <w:vAlign w:val="center"/>
          </w:tcPr>
          <w:p w:rsidR="00707342" w:rsidRPr="00EF1B2C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82" w:type="dxa"/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707342" w:rsidRPr="00707342" w:rsidRDefault="00707342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7342" w:rsidRPr="00EF1B2C" w:rsidRDefault="002076EA" w:rsidP="007073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lang w:val="ka-GE" w:eastAsia="ru-RU"/>
              </w:rPr>
            </w:pPr>
            <w:r w:rsidRPr="00707342">
              <w:rPr>
                <w:rFonts w:ascii="Sylfaen" w:eastAsia="Times New Roman" w:hAnsi="Sylfaen" w:cs="Sylfaen"/>
                <w:lang w:val="ka-GE" w:eastAsia="ru-RU"/>
              </w:rPr>
              <w:t>X</w:t>
            </w:r>
          </w:p>
        </w:tc>
      </w:tr>
    </w:tbl>
    <w:p w:rsidR="003F0F62" w:rsidRPr="00EF1B2C" w:rsidRDefault="003F0F62" w:rsidP="008F7D5B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EF1B2C" w:rsidRDefault="003F0F62" w:rsidP="008F7D5B">
      <w:pPr>
        <w:spacing w:after="0" w:line="240" w:lineRule="auto"/>
        <w:rPr>
          <w:rFonts w:ascii="Sylfaen" w:hAnsi="Sylfaen"/>
          <w:b/>
          <w:lang w:val="ka-GE"/>
        </w:rPr>
      </w:pPr>
    </w:p>
    <w:p w:rsidR="003F0F62" w:rsidRPr="00EF1B2C" w:rsidRDefault="003F0F62" w:rsidP="008F7D5B">
      <w:pPr>
        <w:spacing w:after="0" w:line="240" w:lineRule="auto"/>
        <w:jc w:val="right"/>
        <w:rPr>
          <w:rFonts w:ascii="Sylfaen" w:hAnsi="Sylfaen"/>
          <w:b/>
          <w:lang w:val="ka-GE"/>
        </w:rPr>
      </w:pPr>
    </w:p>
    <w:p w:rsidR="003F0F62" w:rsidRPr="00EF1B2C" w:rsidRDefault="003F0F62" w:rsidP="008F7D5B">
      <w:pPr>
        <w:spacing w:after="0" w:line="240" w:lineRule="auto"/>
        <w:rPr>
          <w:rFonts w:ascii="Sylfaen" w:hAnsi="Sylfaen"/>
          <w:b/>
          <w:lang w:val="ka-GE"/>
        </w:rPr>
      </w:pPr>
    </w:p>
    <w:sectPr w:rsidR="003F0F62" w:rsidRPr="00EF1B2C" w:rsidSect="00C30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C9" w:rsidRDefault="003434C9">
      <w:pPr>
        <w:spacing w:after="0" w:line="240" w:lineRule="auto"/>
      </w:pPr>
      <w:r>
        <w:separator/>
      </w:r>
    </w:p>
  </w:endnote>
  <w:endnote w:type="continuationSeparator" w:id="0">
    <w:p w:rsidR="003434C9" w:rsidRDefault="0034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C1B" w:rsidRDefault="00CD0C1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EF8">
      <w:rPr>
        <w:rStyle w:val="PageNumber"/>
        <w:noProof/>
      </w:rPr>
      <w:t>3</w:t>
    </w:r>
    <w:r>
      <w:rPr>
        <w:rStyle w:val="PageNumber"/>
      </w:rPr>
      <w:fldChar w:fldCharType="end"/>
    </w:r>
  </w:p>
  <w:p w:rsidR="00CD0C1B" w:rsidRDefault="00CD0C1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C9" w:rsidRDefault="003434C9">
      <w:pPr>
        <w:spacing w:after="0" w:line="240" w:lineRule="auto"/>
      </w:pPr>
      <w:r>
        <w:separator/>
      </w:r>
    </w:p>
  </w:footnote>
  <w:footnote w:type="continuationSeparator" w:id="0">
    <w:p w:rsidR="003434C9" w:rsidRDefault="00343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B" w:rsidRDefault="00CD0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40AD"/>
    <w:multiLevelType w:val="hybridMultilevel"/>
    <w:tmpl w:val="7250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257"/>
    <w:multiLevelType w:val="hybridMultilevel"/>
    <w:tmpl w:val="62D88BFC"/>
    <w:lvl w:ilvl="0" w:tplc="857675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065D3D1E"/>
    <w:multiLevelType w:val="hybridMultilevel"/>
    <w:tmpl w:val="16CCF450"/>
    <w:lvl w:ilvl="0" w:tplc="170C711E">
      <w:start w:val="1"/>
      <w:numFmt w:val="decimal"/>
      <w:lvlText w:val="%1)"/>
      <w:lvlJc w:val="left"/>
      <w:pPr>
        <w:ind w:left="108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86408"/>
    <w:multiLevelType w:val="hybridMultilevel"/>
    <w:tmpl w:val="AE6E5138"/>
    <w:lvl w:ilvl="0" w:tplc="2F52E4E2">
      <w:start w:val="1"/>
      <w:numFmt w:val="decimal"/>
      <w:lvlText w:val="%1)"/>
      <w:lvlJc w:val="left"/>
      <w:pPr>
        <w:ind w:left="1068" w:hanging="360"/>
      </w:pPr>
      <w:rPr>
        <w:rFonts w:ascii="Sylfaen" w:eastAsiaTheme="minorHAnsi" w:hAnsi="Sylfaen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B2C6D"/>
    <w:multiLevelType w:val="hybridMultilevel"/>
    <w:tmpl w:val="C8ACE912"/>
    <w:lvl w:ilvl="0" w:tplc="EBA25C54">
      <w:start w:val="1"/>
      <w:numFmt w:val="decimal"/>
      <w:lvlText w:val="%1)"/>
      <w:lvlJc w:val="left"/>
      <w:pPr>
        <w:ind w:left="720" w:hanging="360"/>
      </w:pPr>
      <w:rPr>
        <w:rFonts w:ascii="Sylfaen" w:hAnsi="Sylfaen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7C67"/>
    <w:multiLevelType w:val="hybridMultilevel"/>
    <w:tmpl w:val="39C46C64"/>
    <w:lvl w:ilvl="0" w:tplc="CA081D44">
      <w:start w:val="1"/>
      <w:numFmt w:val="decimal"/>
      <w:lvlText w:val="%1)"/>
      <w:lvlJc w:val="left"/>
      <w:pPr>
        <w:ind w:left="1254" w:hanging="82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24F44B9E"/>
    <w:multiLevelType w:val="hybridMultilevel"/>
    <w:tmpl w:val="F290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2264D"/>
    <w:multiLevelType w:val="hybridMultilevel"/>
    <w:tmpl w:val="0D28143E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A16C6"/>
    <w:multiLevelType w:val="hybridMultilevel"/>
    <w:tmpl w:val="BF7C7ECC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32795"/>
    <w:multiLevelType w:val="hybridMultilevel"/>
    <w:tmpl w:val="EE2E0766"/>
    <w:lvl w:ilvl="0" w:tplc="3C1EB91E">
      <w:start w:val="1"/>
      <w:numFmt w:val="decimal"/>
      <w:lvlText w:val="%1)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F24BE"/>
    <w:multiLevelType w:val="hybridMultilevel"/>
    <w:tmpl w:val="72B875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C3F1C"/>
    <w:multiLevelType w:val="hybridMultilevel"/>
    <w:tmpl w:val="510A3C22"/>
    <w:lvl w:ilvl="0" w:tplc="ABF0C88C">
      <w:start w:val="2"/>
      <w:numFmt w:val="decimal"/>
      <w:lvlText w:val="%1)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E118EB"/>
    <w:multiLevelType w:val="hybridMultilevel"/>
    <w:tmpl w:val="778224C2"/>
    <w:lvl w:ilvl="0" w:tplc="B40264CC">
      <w:start w:val="1"/>
      <w:numFmt w:val="decimal"/>
      <w:lvlText w:val="%1)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A1328"/>
    <w:multiLevelType w:val="hybridMultilevel"/>
    <w:tmpl w:val="91D4F350"/>
    <w:lvl w:ilvl="0" w:tplc="0F42C12A">
      <w:start w:val="1"/>
      <w:numFmt w:val="decimal"/>
      <w:lvlText w:val="%1)"/>
      <w:lvlJc w:val="left"/>
      <w:pPr>
        <w:ind w:left="1068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531BE"/>
    <w:multiLevelType w:val="hybridMultilevel"/>
    <w:tmpl w:val="11F4F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32423"/>
    <w:multiLevelType w:val="hybridMultilevel"/>
    <w:tmpl w:val="385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07E4C"/>
    <w:multiLevelType w:val="hybridMultilevel"/>
    <w:tmpl w:val="07E096C6"/>
    <w:lvl w:ilvl="0" w:tplc="971237A2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1">
    <w:nsid w:val="67090D53"/>
    <w:multiLevelType w:val="hybridMultilevel"/>
    <w:tmpl w:val="443AE08A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F4FDD"/>
    <w:multiLevelType w:val="hybridMultilevel"/>
    <w:tmpl w:val="10BEB7F8"/>
    <w:lvl w:ilvl="0" w:tplc="1638CD9E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136CE"/>
    <w:multiLevelType w:val="hybridMultilevel"/>
    <w:tmpl w:val="A17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71CE0"/>
    <w:multiLevelType w:val="hybridMultilevel"/>
    <w:tmpl w:val="D820CF28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3"/>
  </w:num>
  <w:num w:numId="5">
    <w:abstractNumId w:val="16"/>
  </w:num>
  <w:num w:numId="6">
    <w:abstractNumId w:val="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2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</w:num>
  <w:num w:numId="23">
    <w:abstractNumId w:val="17"/>
  </w:num>
  <w:num w:numId="24">
    <w:abstractNumId w:val="21"/>
  </w:num>
  <w:num w:numId="25">
    <w:abstractNumId w:val="9"/>
  </w:num>
  <w:num w:numId="26">
    <w:abstractNumId w:val="27"/>
  </w:num>
  <w:num w:numId="27">
    <w:abstractNumId w:val="20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65076"/>
    <w:rsid w:val="00065B67"/>
    <w:rsid w:val="000968C6"/>
    <w:rsid w:val="000B6286"/>
    <w:rsid w:val="000D762D"/>
    <w:rsid w:val="00152E82"/>
    <w:rsid w:val="0015476C"/>
    <w:rsid w:val="001B70A9"/>
    <w:rsid w:val="001C7F8B"/>
    <w:rsid w:val="001F0B09"/>
    <w:rsid w:val="00203227"/>
    <w:rsid w:val="00207457"/>
    <w:rsid w:val="002076EA"/>
    <w:rsid w:val="00210A9B"/>
    <w:rsid w:val="00213B1A"/>
    <w:rsid w:val="002232BE"/>
    <w:rsid w:val="00237E38"/>
    <w:rsid w:val="002575F6"/>
    <w:rsid w:val="00260FCC"/>
    <w:rsid w:val="00274F96"/>
    <w:rsid w:val="0028494A"/>
    <w:rsid w:val="00295F5C"/>
    <w:rsid w:val="002A5F69"/>
    <w:rsid w:val="002B5D60"/>
    <w:rsid w:val="002C599F"/>
    <w:rsid w:val="002E0FDC"/>
    <w:rsid w:val="002F312E"/>
    <w:rsid w:val="00324C79"/>
    <w:rsid w:val="0034158B"/>
    <w:rsid w:val="003434C9"/>
    <w:rsid w:val="003631C2"/>
    <w:rsid w:val="003821D3"/>
    <w:rsid w:val="00390660"/>
    <w:rsid w:val="0039089F"/>
    <w:rsid w:val="003958D7"/>
    <w:rsid w:val="003B0D87"/>
    <w:rsid w:val="003B1D07"/>
    <w:rsid w:val="003B5CA1"/>
    <w:rsid w:val="003B5FF9"/>
    <w:rsid w:val="003C4793"/>
    <w:rsid w:val="003F0F62"/>
    <w:rsid w:val="003F3E1E"/>
    <w:rsid w:val="00435061"/>
    <w:rsid w:val="00443D19"/>
    <w:rsid w:val="00457888"/>
    <w:rsid w:val="00473442"/>
    <w:rsid w:val="004A0325"/>
    <w:rsid w:val="004A3F8B"/>
    <w:rsid w:val="004E254C"/>
    <w:rsid w:val="004F4F54"/>
    <w:rsid w:val="00502279"/>
    <w:rsid w:val="00513696"/>
    <w:rsid w:val="0052202E"/>
    <w:rsid w:val="00544010"/>
    <w:rsid w:val="0055084E"/>
    <w:rsid w:val="0057030B"/>
    <w:rsid w:val="005A35DA"/>
    <w:rsid w:val="005C6471"/>
    <w:rsid w:val="005C6B20"/>
    <w:rsid w:val="005E256E"/>
    <w:rsid w:val="005E499F"/>
    <w:rsid w:val="005E5A38"/>
    <w:rsid w:val="00632EF8"/>
    <w:rsid w:val="00640209"/>
    <w:rsid w:val="00640CD1"/>
    <w:rsid w:val="00644B91"/>
    <w:rsid w:val="006463CE"/>
    <w:rsid w:val="00671403"/>
    <w:rsid w:val="006777CE"/>
    <w:rsid w:val="00683DE4"/>
    <w:rsid w:val="006858BC"/>
    <w:rsid w:val="00694B3D"/>
    <w:rsid w:val="006B65B6"/>
    <w:rsid w:val="006B66B5"/>
    <w:rsid w:val="006C73F5"/>
    <w:rsid w:val="006E682B"/>
    <w:rsid w:val="006F70FC"/>
    <w:rsid w:val="00703EB0"/>
    <w:rsid w:val="00705E57"/>
    <w:rsid w:val="00707342"/>
    <w:rsid w:val="007234BD"/>
    <w:rsid w:val="00727C45"/>
    <w:rsid w:val="00741BA1"/>
    <w:rsid w:val="00753CD5"/>
    <w:rsid w:val="00761D47"/>
    <w:rsid w:val="007C3CA2"/>
    <w:rsid w:val="007C45FC"/>
    <w:rsid w:val="007F5E39"/>
    <w:rsid w:val="00811863"/>
    <w:rsid w:val="008455E7"/>
    <w:rsid w:val="008529E7"/>
    <w:rsid w:val="00880FA1"/>
    <w:rsid w:val="008A126D"/>
    <w:rsid w:val="008D0F41"/>
    <w:rsid w:val="008D2AC4"/>
    <w:rsid w:val="008F7D5B"/>
    <w:rsid w:val="0091219A"/>
    <w:rsid w:val="009167D9"/>
    <w:rsid w:val="00920E56"/>
    <w:rsid w:val="00924184"/>
    <w:rsid w:val="009272D5"/>
    <w:rsid w:val="00935093"/>
    <w:rsid w:val="00947705"/>
    <w:rsid w:val="00980FC2"/>
    <w:rsid w:val="00994781"/>
    <w:rsid w:val="0099743A"/>
    <w:rsid w:val="009A4F9A"/>
    <w:rsid w:val="009A7871"/>
    <w:rsid w:val="009B03C5"/>
    <w:rsid w:val="009B715E"/>
    <w:rsid w:val="009C041D"/>
    <w:rsid w:val="009D7832"/>
    <w:rsid w:val="009F62BB"/>
    <w:rsid w:val="00A0621B"/>
    <w:rsid w:val="00A22B69"/>
    <w:rsid w:val="00A300E6"/>
    <w:rsid w:val="00A3421A"/>
    <w:rsid w:val="00A577F9"/>
    <w:rsid w:val="00A64BBA"/>
    <w:rsid w:val="00AB502F"/>
    <w:rsid w:val="00AE243A"/>
    <w:rsid w:val="00AF05DC"/>
    <w:rsid w:val="00B06C22"/>
    <w:rsid w:val="00B11597"/>
    <w:rsid w:val="00B2525E"/>
    <w:rsid w:val="00B42CFD"/>
    <w:rsid w:val="00B517E5"/>
    <w:rsid w:val="00B5576B"/>
    <w:rsid w:val="00B57227"/>
    <w:rsid w:val="00B60F0A"/>
    <w:rsid w:val="00B62C91"/>
    <w:rsid w:val="00B6669E"/>
    <w:rsid w:val="00B70EBC"/>
    <w:rsid w:val="00BA7C58"/>
    <w:rsid w:val="00BC26DA"/>
    <w:rsid w:val="00BC4E89"/>
    <w:rsid w:val="00BD2848"/>
    <w:rsid w:val="00C24552"/>
    <w:rsid w:val="00C276BC"/>
    <w:rsid w:val="00C30287"/>
    <w:rsid w:val="00C307BD"/>
    <w:rsid w:val="00C772B9"/>
    <w:rsid w:val="00C87D28"/>
    <w:rsid w:val="00C9704E"/>
    <w:rsid w:val="00CC1092"/>
    <w:rsid w:val="00CD0C1B"/>
    <w:rsid w:val="00CD7B2A"/>
    <w:rsid w:val="00CE1A78"/>
    <w:rsid w:val="00CE4385"/>
    <w:rsid w:val="00CF121A"/>
    <w:rsid w:val="00CF333C"/>
    <w:rsid w:val="00D11F71"/>
    <w:rsid w:val="00D70DD4"/>
    <w:rsid w:val="00D77FA2"/>
    <w:rsid w:val="00D9342D"/>
    <w:rsid w:val="00DA4F5F"/>
    <w:rsid w:val="00DA6A6F"/>
    <w:rsid w:val="00DE6A80"/>
    <w:rsid w:val="00DF0D61"/>
    <w:rsid w:val="00E25391"/>
    <w:rsid w:val="00E262C4"/>
    <w:rsid w:val="00E46429"/>
    <w:rsid w:val="00E53D22"/>
    <w:rsid w:val="00E862CA"/>
    <w:rsid w:val="00E95F4E"/>
    <w:rsid w:val="00EF15B2"/>
    <w:rsid w:val="00EF1B2C"/>
    <w:rsid w:val="00EF2EAB"/>
    <w:rsid w:val="00F02C1F"/>
    <w:rsid w:val="00F07676"/>
    <w:rsid w:val="00F12D10"/>
    <w:rsid w:val="00F41E91"/>
    <w:rsid w:val="00F57E82"/>
    <w:rsid w:val="00F62EE6"/>
    <w:rsid w:val="00F71A0A"/>
    <w:rsid w:val="00FA261A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9B841-6708-483F-9870-9F7B169C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4578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2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E2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rab.archva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C097-282C-4F61-82D6-78A1FD76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Stud</cp:lastModifiedBy>
  <cp:revision>72</cp:revision>
  <cp:lastPrinted>2015-04-02T06:03:00Z</cp:lastPrinted>
  <dcterms:created xsi:type="dcterms:W3CDTF">2015-11-13T06:48:00Z</dcterms:created>
  <dcterms:modified xsi:type="dcterms:W3CDTF">2018-02-26T10:22:00Z</dcterms:modified>
</cp:coreProperties>
</file>